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294" w:rsidRDefault="00935294" w:rsidP="00935294">
      <w:pPr>
        <w:pStyle w:val="NormalWeb"/>
        <w:shd w:val="clear" w:color="auto" w:fill="FFFFFF"/>
        <w:snapToGrid w:val="0"/>
        <w:spacing w:before="0" w:beforeAutospacing="0" w:after="0" w:afterAutospacing="0" w:line="336" w:lineRule="auto"/>
        <w:jc w:val="both"/>
        <w:rPr>
          <w:rStyle w:val="a3"/>
          <w:rFonts w:ascii="方正小标宋简体" w:eastAsia="方正小标宋简体" w:hAnsi="方正小标宋简体" w:cs="方正小标宋简体" w:hint="eastAsia"/>
          <w:color w:val="000000"/>
          <w:sz w:val="28"/>
          <w:szCs w:val="28"/>
        </w:rPr>
      </w:pPr>
      <w:r>
        <w:rPr>
          <w:rStyle w:val="a3"/>
          <w:rFonts w:ascii="方正小标宋简体" w:eastAsia="方正小标宋简体" w:hAnsi="方正小标宋简体" w:cs="方正小标宋简体" w:hint="eastAsia"/>
          <w:color w:val="000000"/>
          <w:sz w:val="28"/>
          <w:szCs w:val="28"/>
        </w:rPr>
        <w:t>附件2：</w:t>
      </w:r>
    </w:p>
    <w:p w:rsidR="00935294" w:rsidRDefault="00935294" w:rsidP="00935294">
      <w:pPr>
        <w:pStyle w:val="NormalWeb"/>
        <w:shd w:val="clear" w:color="auto" w:fill="FFFFFF"/>
        <w:snapToGrid w:val="0"/>
        <w:spacing w:before="0" w:beforeAutospacing="0" w:after="0" w:afterAutospacing="0" w:line="336" w:lineRule="auto"/>
        <w:jc w:val="both"/>
        <w:rPr>
          <w:rStyle w:val="a3"/>
          <w:rFonts w:ascii="方正小标宋简体" w:eastAsia="方正小标宋简体" w:hAnsi="方正小标宋简体" w:cs="方正小标宋简体" w:hint="eastAsia"/>
          <w:color w:val="000000"/>
          <w:sz w:val="28"/>
          <w:szCs w:val="28"/>
        </w:rPr>
      </w:pPr>
    </w:p>
    <w:p w:rsidR="00935294" w:rsidRDefault="00935294" w:rsidP="00935294">
      <w:pPr>
        <w:pStyle w:val="NormalWeb"/>
        <w:shd w:val="clear" w:color="auto" w:fill="FFFFFF"/>
        <w:snapToGrid w:val="0"/>
        <w:spacing w:before="0" w:beforeAutospacing="0" w:after="0" w:afterAutospacing="0" w:line="324" w:lineRule="auto"/>
        <w:contextualSpacing/>
        <w:jc w:val="center"/>
        <w:rPr>
          <w:rStyle w:val="a3"/>
          <w:rFonts w:ascii="方正小标宋简体" w:eastAsia="方正小标宋简体" w:hAnsi="方正小标宋简体" w:cs="方正小标宋简体" w:hint="eastAsia"/>
          <w:color w:val="000000"/>
          <w:sz w:val="44"/>
          <w:szCs w:val="44"/>
        </w:rPr>
      </w:pPr>
      <w:r>
        <w:rPr>
          <w:rStyle w:val="a3"/>
          <w:rFonts w:ascii="方正小标宋简体" w:eastAsia="方正小标宋简体" w:hAnsi="方正小标宋简体" w:cs="方正小标宋简体" w:hint="eastAsia"/>
          <w:color w:val="000000"/>
          <w:sz w:val="44"/>
          <w:szCs w:val="44"/>
        </w:rPr>
        <w:t>2015年暑期大学生科普惠农下乡活动方案</w:t>
      </w:r>
    </w:p>
    <w:p w:rsidR="00935294" w:rsidRDefault="00935294" w:rsidP="00935294">
      <w:pPr>
        <w:pStyle w:val="2"/>
        <w:snapToGrid w:val="0"/>
        <w:spacing w:line="324" w:lineRule="auto"/>
        <w:contextualSpacing/>
        <w:rPr>
          <w:rFonts w:hint="eastAsia"/>
        </w:rPr>
      </w:pPr>
      <w:r>
        <w:rPr>
          <w:rFonts w:hint="eastAsia"/>
        </w:rPr>
        <w:t>一、活动主题</w:t>
      </w:r>
    </w:p>
    <w:p w:rsidR="00935294" w:rsidRDefault="00935294" w:rsidP="00935294">
      <w:pPr>
        <w:pStyle w:val="NormalWeb"/>
        <w:shd w:val="clear" w:color="auto" w:fill="FFFFFF"/>
        <w:snapToGrid w:val="0"/>
        <w:spacing w:before="0" w:beforeAutospacing="0" w:after="0" w:afterAutospacing="0" w:line="324" w:lineRule="auto"/>
        <w:ind w:firstLineChars="196" w:firstLine="627"/>
        <w:contextualSpacing/>
        <w:jc w:val="both"/>
        <w:rPr>
          <w:rStyle w:val="a3"/>
          <w:rFonts w:ascii="华文仿宋" w:eastAsia="华文仿宋" w:hAnsi="华文仿宋" w:cs="Arial" w:hint="eastAsia"/>
          <w:b w:val="0"/>
          <w:color w:val="000000"/>
          <w:sz w:val="32"/>
          <w:szCs w:val="28"/>
        </w:rPr>
      </w:pPr>
      <w:r>
        <w:rPr>
          <w:rStyle w:val="a3"/>
          <w:rFonts w:ascii="华文仿宋" w:eastAsia="华文仿宋" w:hAnsi="华文仿宋" w:cs="Arial" w:hint="eastAsia"/>
          <w:b w:val="0"/>
          <w:color w:val="000000"/>
          <w:sz w:val="32"/>
          <w:szCs w:val="28"/>
        </w:rPr>
        <w:t>“2015千乡万村科普惠农行动”暨大学生科普下乡活动</w:t>
      </w:r>
    </w:p>
    <w:p w:rsidR="00935294" w:rsidRDefault="00935294" w:rsidP="00935294">
      <w:pPr>
        <w:pStyle w:val="2"/>
        <w:snapToGrid w:val="0"/>
        <w:spacing w:line="324" w:lineRule="auto"/>
        <w:contextualSpacing/>
        <w:rPr>
          <w:rFonts w:hint="eastAsia"/>
        </w:rPr>
      </w:pPr>
      <w:r>
        <w:rPr>
          <w:rFonts w:hint="eastAsia"/>
        </w:rPr>
        <w:t>二、主要活动</w:t>
      </w:r>
      <w:bookmarkStart w:id="0" w:name="_GoBack"/>
      <w:bookmarkEnd w:id="0"/>
      <w:r>
        <w:rPr>
          <w:rFonts w:hint="eastAsia"/>
        </w:rPr>
        <w:t>内容</w:t>
      </w:r>
    </w:p>
    <w:p w:rsidR="00935294" w:rsidRDefault="00935294" w:rsidP="00935294">
      <w:pPr>
        <w:pStyle w:val="NormalWeb"/>
        <w:shd w:val="clear" w:color="auto" w:fill="FFFFFF"/>
        <w:snapToGrid w:val="0"/>
        <w:spacing w:before="0" w:beforeAutospacing="0" w:after="0" w:afterAutospacing="0" w:line="324" w:lineRule="auto"/>
        <w:ind w:firstLineChars="196" w:firstLine="627"/>
        <w:contextualSpacing/>
        <w:jc w:val="both"/>
        <w:rPr>
          <w:rStyle w:val="a3"/>
          <w:rFonts w:ascii="华文仿宋" w:eastAsia="华文仿宋" w:hAnsi="华文仿宋" w:cs="Arial" w:hint="eastAsia"/>
          <w:b w:val="0"/>
          <w:color w:val="000000"/>
          <w:sz w:val="32"/>
          <w:szCs w:val="28"/>
        </w:rPr>
      </w:pPr>
      <w:r>
        <w:rPr>
          <w:rStyle w:val="a3"/>
          <w:rFonts w:ascii="华文仿宋" w:eastAsia="华文仿宋" w:hAnsi="华文仿宋" w:cs="Arial" w:hint="eastAsia"/>
          <w:b w:val="0"/>
          <w:color w:val="000000"/>
          <w:sz w:val="32"/>
          <w:szCs w:val="28"/>
        </w:rPr>
        <w:t>每支大学生科普志愿服务队对接２</w:t>
      </w:r>
      <w:r>
        <w:rPr>
          <w:rStyle w:val="a3"/>
          <w:rFonts w:ascii="微软雅黑" w:eastAsia="微软雅黑" w:hAnsi="微软雅黑" w:cs="微软雅黑" w:hint="eastAsia"/>
          <w:b w:val="0"/>
          <w:color w:val="000000"/>
          <w:sz w:val="32"/>
          <w:szCs w:val="28"/>
        </w:rPr>
        <w:t>~</w:t>
      </w:r>
      <w:r>
        <w:rPr>
          <w:rStyle w:val="a3"/>
          <w:rFonts w:ascii="华文仿宋" w:eastAsia="华文仿宋" w:hAnsi="华文仿宋" w:cs="Arial" w:hint="eastAsia"/>
          <w:b w:val="0"/>
          <w:color w:val="000000"/>
          <w:sz w:val="32"/>
          <w:szCs w:val="28"/>
        </w:rPr>
        <w:t>３个山区村，入村开展科普惠农活动及农民科学素质现状调研。</w:t>
      </w:r>
    </w:p>
    <w:p w:rsidR="00935294" w:rsidRDefault="00935294" w:rsidP="00935294">
      <w:pPr>
        <w:pStyle w:val="NormalWeb"/>
        <w:shd w:val="clear" w:color="auto" w:fill="FFFFFF"/>
        <w:snapToGrid w:val="0"/>
        <w:spacing w:before="0" w:beforeAutospacing="0" w:after="0" w:afterAutospacing="0" w:line="324" w:lineRule="auto"/>
        <w:ind w:firstLine="627"/>
        <w:contextualSpacing/>
        <w:jc w:val="both"/>
        <w:rPr>
          <w:rStyle w:val="a3"/>
          <w:rFonts w:ascii="华文仿宋" w:eastAsia="华文仿宋" w:hAnsi="华文仿宋" w:cs="Arial" w:hint="eastAsia"/>
          <w:color w:val="000000"/>
          <w:sz w:val="32"/>
          <w:szCs w:val="28"/>
        </w:rPr>
      </w:pPr>
      <w:r>
        <w:rPr>
          <w:rStyle w:val="a3"/>
          <w:rFonts w:ascii="华文仿宋" w:eastAsia="华文仿宋" w:hAnsi="华文仿宋" w:cs="Arial" w:hint="eastAsia"/>
          <w:color w:val="000000"/>
          <w:sz w:val="32"/>
          <w:szCs w:val="28"/>
        </w:rPr>
        <w:t>（一）开展科普活动</w:t>
      </w:r>
    </w:p>
    <w:p w:rsidR="00935294" w:rsidRDefault="00935294" w:rsidP="00935294">
      <w:pPr>
        <w:pStyle w:val="NormalWeb"/>
        <w:shd w:val="clear" w:color="auto" w:fill="FFFFFF"/>
        <w:snapToGrid w:val="0"/>
        <w:spacing w:before="0" w:beforeAutospacing="0" w:after="0" w:afterAutospacing="0" w:line="324" w:lineRule="auto"/>
        <w:ind w:firstLine="629"/>
        <w:contextualSpacing/>
        <w:jc w:val="both"/>
        <w:rPr>
          <w:rStyle w:val="a3"/>
          <w:rFonts w:ascii="华文仿宋" w:eastAsia="华文仿宋" w:hAnsi="华文仿宋" w:cs="Arial" w:hint="eastAsia"/>
          <w:b w:val="0"/>
          <w:bCs w:val="0"/>
          <w:color w:val="000000"/>
          <w:sz w:val="32"/>
          <w:szCs w:val="28"/>
        </w:rPr>
      </w:pPr>
      <w:r>
        <w:rPr>
          <w:rStyle w:val="a3"/>
          <w:rFonts w:ascii="华文仿宋" w:eastAsia="华文仿宋" w:hAnsi="华文仿宋" w:cs="Arial" w:hint="eastAsia"/>
          <w:b w:val="0"/>
          <w:color w:val="000000"/>
          <w:sz w:val="32"/>
          <w:szCs w:val="28"/>
        </w:rPr>
        <w:t>1．大学生科普志愿服务队为对接的山区村</w:t>
      </w:r>
      <w:r>
        <w:rPr>
          <w:rStyle w:val="a3"/>
          <w:rFonts w:ascii="华文仿宋" w:eastAsia="华文仿宋" w:hAnsi="华文仿宋" w:cs="Arial" w:hint="eastAsia"/>
          <w:b w:val="0"/>
          <w:bCs w:val="0"/>
          <w:color w:val="000000"/>
          <w:sz w:val="32"/>
          <w:szCs w:val="28"/>
        </w:rPr>
        <w:t>配送科普挂图、宣传折页等科普资源，供对接村落宣传栏张贴宣传（科普挂图、宣传折页等科普资源由承办单位提供）。</w:t>
      </w:r>
    </w:p>
    <w:p w:rsidR="00935294" w:rsidRDefault="00935294" w:rsidP="00935294">
      <w:pPr>
        <w:pStyle w:val="NormalWeb"/>
        <w:shd w:val="clear" w:color="auto" w:fill="FFFFFF"/>
        <w:snapToGrid w:val="0"/>
        <w:spacing w:before="0" w:beforeAutospacing="0" w:after="0" w:afterAutospacing="0" w:line="324" w:lineRule="auto"/>
        <w:ind w:firstLine="629"/>
        <w:contextualSpacing/>
        <w:jc w:val="both"/>
        <w:rPr>
          <w:rStyle w:val="a3"/>
          <w:rFonts w:ascii="华文仿宋" w:eastAsia="华文仿宋" w:hAnsi="华文仿宋" w:cs="Arial" w:hint="eastAsia"/>
          <w:b w:val="0"/>
          <w:bCs w:val="0"/>
          <w:color w:val="000000"/>
          <w:sz w:val="32"/>
          <w:szCs w:val="28"/>
        </w:rPr>
      </w:pPr>
      <w:r>
        <w:rPr>
          <w:rStyle w:val="a3"/>
          <w:rFonts w:ascii="华文仿宋" w:eastAsia="华文仿宋" w:hAnsi="华文仿宋" w:cs="Arial" w:hint="eastAsia"/>
          <w:b w:val="0"/>
          <w:bCs w:val="0"/>
          <w:color w:val="000000"/>
          <w:sz w:val="32"/>
          <w:szCs w:val="28"/>
        </w:rPr>
        <w:t>2．</w:t>
      </w:r>
      <w:r>
        <w:rPr>
          <w:rStyle w:val="a3"/>
          <w:rFonts w:ascii="华文仿宋" w:eastAsia="华文仿宋" w:hAnsi="华文仿宋" w:cs="Arial" w:hint="eastAsia"/>
          <w:b w:val="0"/>
          <w:color w:val="000000"/>
          <w:sz w:val="32"/>
          <w:szCs w:val="28"/>
        </w:rPr>
        <w:t>每支大学生科普志愿服务队根据对接山区村及服务队自身的实际情况，自定科普主题、科普形式及科普对象，有计划、有目标地在当地开展科普惠农活动。</w:t>
      </w:r>
    </w:p>
    <w:p w:rsidR="00935294" w:rsidRDefault="00935294" w:rsidP="00935294">
      <w:pPr>
        <w:pStyle w:val="NormalWeb"/>
        <w:shd w:val="clear" w:color="auto" w:fill="FFFFFF"/>
        <w:snapToGrid w:val="0"/>
        <w:spacing w:before="0" w:beforeAutospacing="0" w:after="0" w:afterAutospacing="0" w:line="324" w:lineRule="auto"/>
        <w:ind w:firstLine="629"/>
        <w:contextualSpacing/>
        <w:jc w:val="both"/>
        <w:rPr>
          <w:rStyle w:val="a3"/>
          <w:rFonts w:ascii="华文仿宋" w:eastAsia="华文仿宋" w:hAnsi="华文仿宋" w:cs="Arial" w:hint="eastAsia"/>
          <w:bCs w:val="0"/>
          <w:color w:val="000000"/>
          <w:sz w:val="32"/>
          <w:szCs w:val="28"/>
        </w:rPr>
      </w:pPr>
      <w:r>
        <w:rPr>
          <w:rStyle w:val="a3"/>
          <w:rFonts w:ascii="华文仿宋" w:eastAsia="华文仿宋" w:hAnsi="华文仿宋" w:cs="Arial" w:hint="eastAsia"/>
          <w:bCs w:val="0"/>
          <w:color w:val="000000"/>
          <w:sz w:val="32"/>
          <w:szCs w:val="28"/>
        </w:rPr>
        <w:t>科普主题的选择可参考如下：</w:t>
      </w:r>
    </w:p>
    <w:p w:rsidR="00935294" w:rsidRDefault="00935294" w:rsidP="00935294">
      <w:pPr>
        <w:pStyle w:val="NormalWeb"/>
        <w:shd w:val="clear" w:color="auto" w:fill="FFFFFF"/>
        <w:snapToGrid w:val="0"/>
        <w:spacing w:before="0" w:beforeAutospacing="0" w:after="0" w:afterAutospacing="0" w:line="324" w:lineRule="auto"/>
        <w:ind w:firstLine="629"/>
        <w:contextualSpacing/>
        <w:jc w:val="both"/>
        <w:rPr>
          <w:rStyle w:val="a3"/>
          <w:rFonts w:ascii="华文仿宋" w:eastAsia="华文仿宋" w:hAnsi="华文仿宋" w:cs="Arial" w:hint="eastAsia"/>
          <w:b w:val="0"/>
          <w:color w:val="000000"/>
          <w:sz w:val="32"/>
          <w:szCs w:val="28"/>
        </w:rPr>
      </w:pPr>
      <w:r>
        <w:rPr>
          <w:rStyle w:val="a3"/>
          <w:rFonts w:ascii="华文仿宋" w:eastAsia="华文仿宋" w:hAnsi="华文仿宋" w:cs="Arial" w:hint="eastAsia"/>
          <w:b w:val="0"/>
          <w:color w:val="000000"/>
          <w:sz w:val="32"/>
          <w:szCs w:val="28"/>
        </w:rPr>
        <w:t>（1）卫生环境。例如农村生产、生活垃圾的科学处理；饮用水的卫生使用；污水的合理排放；农药污染的有效防范等。</w:t>
      </w:r>
    </w:p>
    <w:p w:rsidR="00935294" w:rsidRDefault="00935294" w:rsidP="00935294">
      <w:pPr>
        <w:pStyle w:val="NormalWeb"/>
        <w:shd w:val="clear" w:color="auto" w:fill="FFFFFF"/>
        <w:snapToGrid w:val="0"/>
        <w:spacing w:before="0" w:beforeAutospacing="0" w:after="0" w:afterAutospacing="0" w:line="324" w:lineRule="auto"/>
        <w:ind w:firstLine="629"/>
        <w:contextualSpacing/>
        <w:jc w:val="both"/>
        <w:rPr>
          <w:rStyle w:val="a3"/>
          <w:rFonts w:ascii="华文仿宋" w:eastAsia="华文仿宋" w:hAnsi="华文仿宋" w:cs="Arial" w:hint="eastAsia"/>
          <w:b w:val="0"/>
          <w:color w:val="000000"/>
          <w:sz w:val="32"/>
          <w:szCs w:val="28"/>
        </w:rPr>
      </w:pPr>
      <w:r>
        <w:rPr>
          <w:rStyle w:val="a3"/>
          <w:rFonts w:ascii="华文仿宋" w:eastAsia="华文仿宋" w:hAnsi="华文仿宋" w:cs="Arial" w:hint="eastAsia"/>
          <w:b w:val="0"/>
          <w:color w:val="000000"/>
          <w:sz w:val="32"/>
          <w:szCs w:val="28"/>
        </w:rPr>
        <w:t>（2）食品安全。例如食物的卫生处理方法；食品添加剂的辨识与使用；饮食搭配中的食物相克等。</w:t>
      </w:r>
    </w:p>
    <w:p w:rsidR="00935294" w:rsidRDefault="00935294" w:rsidP="00935294">
      <w:pPr>
        <w:pStyle w:val="NormalWeb"/>
        <w:shd w:val="clear" w:color="auto" w:fill="FFFFFF"/>
        <w:snapToGrid w:val="0"/>
        <w:spacing w:before="0" w:beforeAutospacing="0" w:after="0" w:afterAutospacing="0" w:line="324" w:lineRule="auto"/>
        <w:ind w:firstLine="629"/>
        <w:contextualSpacing/>
        <w:jc w:val="both"/>
        <w:rPr>
          <w:rStyle w:val="a3"/>
          <w:rFonts w:ascii="华文仿宋" w:eastAsia="华文仿宋" w:hAnsi="华文仿宋" w:cs="Arial" w:hint="eastAsia"/>
          <w:b w:val="0"/>
          <w:color w:val="000000"/>
          <w:sz w:val="32"/>
          <w:szCs w:val="28"/>
        </w:rPr>
      </w:pPr>
      <w:r>
        <w:rPr>
          <w:rStyle w:val="a3"/>
          <w:rFonts w:ascii="华文仿宋" w:eastAsia="华文仿宋" w:hAnsi="华文仿宋" w:cs="Arial" w:hint="eastAsia"/>
          <w:b w:val="0"/>
          <w:color w:val="000000"/>
          <w:sz w:val="32"/>
          <w:szCs w:val="28"/>
        </w:rPr>
        <w:lastRenderedPageBreak/>
        <w:t>（3）疾病预防。一些农村常见身心疾病的预防，例如“三高”的防治；老年人常见病的防治；部分地区“地中海贫血症”的防治；预防青少年犯罪的思想道德教育；农村留守儿童的心理引导等。</w:t>
      </w:r>
    </w:p>
    <w:p w:rsidR="00935294" w:rsidRDefault="00935294" w:rsidP="00935294">
      <w:pPr>
        <w:pStyle w:val="NormalWeb"/>
        <w:shd w:val="clear" w:color="auto" w:fill="FFFFFF"/>
        <w:snapToGrid w:val="0"/>
        <w:spacing w:before="0" w:beforeAutospacing="0" w:after="0" w:afterAutospacing="0" w:line="324" w:lineRule="auto"/>
        <w:ind w:firstLine="629"/>
        <w:contextualSpacing/>
        <w:jc w:val="both"/>
        <w:rPr>
          <w:rStyle w:val="a3"/>
          <w:rFonts w:ascii="华文仿宋" w:eastAsia="华文仿宋" w:hAnsi="华文仿宋" w:cs="Arial" w:hint="eastAsia"/>
          <w:b w:val="0"/>
          <w:color w:val="000000"/>
          <w:sz w:val="32"/>
          <w:szCs w:val="28"/>
        </w:rPr>
      </w:pPr>
      <w:r>
        <w:rPr>
          <w:rStyle w:val="a3"/>
          <w:rFonts w:ascii="华文仿宋" w:eastAsia="华文仿宋" w:hAnsi="华文仿宋" w:cs="Arial" w:hint="eastAsia"/>
          <w:b w:val="0"/>
          <w:color w:val="000000"/>
          <w:sz w:val="32"/>
          <w:szCs w:val="28"/>
        </w:rPr>
        <w:t>（4）防灾减灾。例如火灾的防范及逃生方法；地震时的逃生方法；虚假媒体信息诈骗的防范；农作物虫害的防范；农药中毒的防范及急救；真假农药的辨识等</w:t>
      </w:r>
    </w:p>
    <w:p w:rsidR="00935294" w:rsidRDefault="00935294" w:rsidP="00935294">
      <w:pPr>
        <w:pStyle w:val="NormalWeb"/>
        <w:shd w:val="clear" w:color="auto" w:fill="FFFFFF"/>
        <w:snapToGrid w:val="0"/>
        <w:spacing w:before="0" w:beforeAutospacing="0" w:after="0" w:afterAutospacing="0" w:line="324" w:lineRule="auto"/>
        <w:ind w:firstLine="629"/>
        <w:contextualSpacing/>
        <w:jc w:val="both"/>
        <w:rPr>
          <w:rStyle w:val="a3"/>
          <w:rFonts w:ascii="华文仿宋" w:eastAsia="华文仿宋" w:hAnsi="华文仿宋" w:cs="Arial" w:hint="eastAsia"/>
          <w:b w:val="0"/>
          <w:color w:val="000000"/>
          <w:sz w:val="32"/>
          <w:szCs w:val="28"/>
        </w:rPr>
      </w:pPr>
      <w:r>
        <w:rPr>
          <w:rStyle w:val="a3"/>
          <w:rFonts w:ascii="华文仿宋" w:eastAsia="华文仿宋" w:hAnsi="华文仿宋" w:cs="Arial" w:hint="eastAsia"/>
          <w:b w:val="0"/>
          <w:color w:val="000000"/>
          <w:sz w:val="32"/>
          <w:szCs w:val="28"/>
        </w:rPr>
        <w:t>（5）生活习惯。例如健康饮食习惯的养成；农药的正确使用；青少年正确阅读习惯的养成；青少年媒体素养教育等。</w:t>
      </w:r>
    </w:p>
    <w:p w:rsidR="00935294" w:rsidRDefault="00935294" w:rsidP="00935294">
      <w:pPr>
        <w:pStyle w:val="NormalWeb"/>
        <w:shd w:val="clear" w:color="auto" w:fill="FFFFFF"/>
        <w:snapToGrid w:val="0"/>
        <w:spacing w:before="0" w:beforeAutospacing="0" w:after="0" w:afterAutospacing="0" w:line="324" w:lineRule="auto"/>
        <w:ind w:firstLine="629"/>
        <w:contextualSpacing/>
        <w:jc w:val="both"/>
        <w:rPr>
          <w:rStyle w:val="a3"/>
          <w:rFonts w:ascii="华文仿宋" w:eastAsia="华文仿宋" w:hAnsi="华文仿宋" w:cs="Arial" w:hint="eastAsia"/>
          <w:b w:val="0"/>
          <w:color w:val="000000"/>
          <w:sz w:val="32"/>
          <w:szCs w:val="28"/>
        </w:rPr>
      </w:pPr>
      <w:r>
        <w:rPr>
          <w:rStyle w:val="a3"/>
          <w:rFonts w:ascii="华文仿宋" w:eastAsia="华文仿宋" w:hAnsi="华文仿宋" w:cs="Arial" w:hint="eastAsia"/>
          <w:b w:val="0"/>
          <w:color w:val="000000"/>
          <w:sz w:val="32"/>
          <w:szCs w:val="28"/>
        </w:rPr>
        <w:t>针对不同的科普主题，各服务队自行设计科普形式，例如制作、派发科普读物；举办科普讲座、现场咨询会、义诊；开展城乡儿童“手拉手”活动；借助人际传播，通过科普一群人（重点向村干部、乡村教师、农家中的小孩</w:t>
      </w:r>
      <w:proofErr w:type="gramStart"/>
      <w:r>
        <w:rPr>
          <w:rStyle w:val="a3"/>
          <w:rFonts w:ascii="华文仿宋" w:eastAsia="华文仿宋" w:hAnsi="华文仿宋" w:cs="Arial" w:hint="eastAsia"/>
          <w:b w:val="0"/>
          <w:color w:val="000000"/>
          <w:sz w:val="32"/>
          <w:szCs w:val="28"/>
        </w:rPr>
        <w:t>等对象</w:t>
      </w:r>
      <w:proofErr w:type="gramEnd"/>
      <w:r>
        <w:rPr>
          <w:rStyle w:val="a3"/>
          <w:rFonts w:ascii="华文仿宋" w:eastAsia="华文仿宋" w:hAnsi="华文仿宋" w:cs="Arial" w:hint="eastAsia"/>
          <w:b w:val="0"/>
          <w:color w:val="000000"/>
          <w:sz w:val="32"/>
          <w:szCs w:val="28"/>
        </w:rPr>
        <w:t>开展科普），影响一村人（由村干部、乡村教师、农家中的小孩等向村民、学生、家长等进行二级科普）；运用农村现有的大众媒介资源进行科普宣传等形式。</w:t>
      </w:r>
    </w:p>
    <w:p w:rsidR="00935294" w:rsidRDefault="00935294" w:rsidP="00935294">
      <w:pPr>
        <w:pStyle w:val="NormalWeb"/>
        <w:shd w:val="clear" w:color="auto" w:fill="FFFFFF"/>
        <w:snapToGrid w:val="0"/>
        <w:spacing w:before="0" w:beforeAutospacing="0" w:after="0" w:afterAutospacing="0" w:line="324" w:lineRule="auto"/>
        <w:ind w:firstLine="627"/>
        <w:contextualSpacing/>
        <w:jc w:val="both"/>
        <w:rPr>
          <w:rStyle w:val="a3"/>
          <w:rFonts w:ascii="华文仿宋" w:eastAsia="华文仿宋" w:hAnsi="华文仿宋" w:cs="Arial" w:hint="eastAsia"/>
          <w:bCs w:val="0"/>
          <w:color w:val="000000"/>
          <w:sz w:val="32"/>
          <w:szCs w:val="28"/>
        </w:rPr>
      </w:pPr>
      <w:r>
        <w:rPr>
          <w:rStyle w:val="a3"/>
          <w:rFonts w:ascii="华文仿宋" w:eastAsia="华文仿宋" w:hAnsi="华文仿宋" w:cs="Arial" w:hint="eastAsia"/>
          <w:bCs w:val="0"/>
          <w:color w:val="000000"/>
          <w:sz w:val="32"/>
          <w:szCs w:val="28"/>
        </w:rPr>
        <w:t>（二）开展农民科学素质现状调研</w:t>
      </w:r>
    </w:p>
    <w:p w:rsidR="00935294" w:rsidRDefault="00935294" w:rsidP="00935294">
      <w:pPr>
        <w:pStyle w:val="NormalWeb"/>
        <w:shd w:val="clear" w:color="auto" w:fill="FFFFFF"/>
        <w:snapToGrid w:val="0"/>
        <w:spacing w:before="0" w:beforeAutospacing="0" w:after="0" w:afterAutospacing="0" w:line="324" w:lineRule="auto"/>
        <w:ind w:firstLine="629"/>
        <w:contextualSpacing/>
        <w:jc w:val="both"/>
        <w:rPr>
          <w:rStyle w:val="a3"/>
          <w:rFonts w:ascii="华文仿宋" w:eastAsia="华文仿宋" w:hAnsi="华文仿宋" w:cs="Arial" w:hint="eastAsia"/>
          <w:b w:val="0"/>
          <w:color w:val="000000"/>
          <w:sz w:val="32"/>
          <w:szCs w:val="28"/>
        </w:rPr>
      </w:pPr>
      <w:r>
        <w:rPr>
          <w:rStyle w:val="a3"/>
          <w:rFonts w:ascii="华文仿宋" w:eastAsia="华文仿宋" w:hAnsi="华文仿宋" w:cs="Arial" w:hint="eastAsia"/>
          <w:b w:val="0"/>
          <w:color w:val="000000"/>
          <w:sz w:val="32"/>
          <w:szCs w:val="28"/>
        </w:rPr>
        <w:t>1．每支大学生科普志愿服务队在对接的山区村中</w:t>
      </w:r>
      <w:proofErr w:type="gramStart"/>
      <w:r>
        <w:rPr>
          <w:rStyle w:val="a3"/>
          <w:rFonts w:ascii="华文仿宋" w:eastAsia="华文仿宋" w:hAnsi="华文仿宋" w:cs="Arial" w:hint="eastAsia"/>
          <w:b w:val="0"/>
          <w:color w:val="000000"/>
          <w:sz w:val="32"/>
          <w:szCs w:val="28"/>
        </w:rPr>
        <w:t>收集主办</w:t>
      </w:r>
      <w:proofErr w:type="gramEnd"/>
      <w:r>
        <w:rPr>
          <w:rStyle w:val="a3"/>
          <w:rFonts w:ascii="华文仿宋" w:eastAsia="华文仿宋" w:hAnsi="华文仿宋" w:cs="Arial" w:hint="eastAsia"/>
          <w:b w:val="0"/>
          <w:color w:val="000000"/>
          <w:sz w:val="32"/>
          <w:szCs w:val="28"/>
        </w:rPr>
        <w:t>单位相关调研项目所需的数据，例如协助省科协向当地农民派发并回收调查问卷、对典型个案进行深入访谈等（调研内容待定，相关调查问卷后续下发）。</w:t>
      </w:r>
    </w:p>
    <w:p w:rsidR="00935294" w:rsidRDefault="00935294" w:rsidP="00935294">
      <w:pPr>
        <w:pStyle w:val="NormalWeb"/>
        <w:shd w:val="clear" w:color="auto" w:fill="FFFFFF"/>
        <w:snapToGrid w:val="0"/>
        <w:spacing w:before="0" w:beforeAutospacing="0" w:after="0" w:afterAutospacing="0" w:line="324" w:lineRule="auto"/>
        <w:ind w:firstLine="629"/>
        <w:contextualSpacing/>
        <w:jc w:val="both"/>
        <w:rPr>
          <w:rStyle w:val="a3"/>
          <w:rFonts w:ascii="华文仿宋" w:eastAsia="华文仿宋" w:hAnsi="华文仿宋" w:cs="Arial" w:hint="eastAsia"/>
          <w:b w:val="0"/>
          <w:color w:val="000000"/>
          <w:sz w:val="32"/>
          <w:szCs w:val="28"/>
        </w:rPr>
      </w:pPr>
      <w:r>
        <w:rPr>
          <w:rStyle w:val="a3"/>
          <w:rFonts w:ascii="华文仿宋" w:eastAsia="华文仿宋" w:hAnsi="华文仿宋" w:cs="Arial" w:hint="eastAsia"/>
          <w:b w:val="0"/>
          <w:color w:val="000000"/>
          <w:sz w:val="32"/>
          <w:szCs w:val="28"/>
        </w:rPr>
        <w:lastRenderedPageBreak/>
        <w:t>2．每支大学生科普志愿服务队根据对接山区村及服务队自身的实际情况，灵活增加调研内容，深入有针对性地掌握并分析当地农民科学素质现状，并撰写调研报告。</w:t>
      </w:r>
    </w:p>
    <w:p w:rsidR="00935294" w:rsidRDefault="00935294" w:rsidP="00935294">
      <w:pPr>
        <w:pStyle w:val="2"/>
        <w:snapToGrid w:val="0"/>
        <w:spacing w:line="324" w:lineRule="auto"/>
        <w:contextualSpacing/>
        <w:rPr>
          <w:rFonts w:hint="eastAsia"/>
        </w:rPr>
      </w:pPr>
      <w:r>
        <w:rPr>
          <w:rFonts w:hint="eastAsia"/>
        </w:rPr>
        <w:t>三、进度安排</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4536"/>
        <w:gridCol w:w="3027"/>
      </w:tblGrid>
      <w:tr w:rsidR="00935294" w:rsidRPr="00777798" w:rsidTr="00CB7F89">
        <w:trPr>
          <w:trHeight w:val="340"/>
        </w:trPr>
        <w:tc>
          <w:tcPr>
            <w:tcW w:w="959" w:type="dxa"/>
            <w:vAlign w:val="center"/>
          </w:tcPr>
          <w:p w:rsidR="00935294" w:rsidRPr="00777798" w:rsidRDefault="00935294" w:rsidP="00CB7F89">
            <w:pPr>
              <w:snapToGrid w:val="0"/>
              <w:spacing w:line="324" w:lineRule="auto"/>
              <w:contextualSpacing/>
              <w:jc w:val="center"/>
              <w:rPr>
                <w:rStyle w:val="a3"/>
                <w:rFonts w:ascii="华文仿宋" w:eastAsia="华文仿宋" w:hAnsi="华文仿宋" w:cs="Arial" w:hint="eastAsia"/>
                <w:color w:val="000000"/>
                <w:sz w:val="30"/>
                <w:szCs w:val="30"/>
              </w:rPr>
            </w:pPr>
            <w:r w:rsidRPr="00777798">
              <w:rPr>
                <w:rStyle w:val="a3"/>
                <w:rFonts w:ascii="华文仿宋" w:eastAsia="华文仿宋" w:hAnsi="华文仿宋" w:cs="Arial" w:hint="eastAsia"/>
                <w:color w:val="000000"/>
                <w:sz w:val="30"/>
                <w:szCs w:val="30"/>
              </w:rPr>
              <w:t>序号</w:t>
            </w:r>
          </w:p>
        </w:tc>
        <w:tc>
          <w:tcPr>
            <w:tcW w:w="4536" w:type="dxa"/>
            <w:vAlign w:val="center"/>
          </w:tcPr>
          <w:p w:rsidR="00935294" w:rsidRPr="00777798" w:rsidRDefault="00935294" w:rsidP="00CB7F89">
            <w:pPr>
              <w:snapToGrid w:val="0"/>
              <w:spacing w:line="324" w:lineRule="auto"/>
              <w:contextualSpacing/>
              <w:jc w:val="center"/>
              <w:rPr>
                <w:rStyle w:val="a3"/>
                <w:rFonts w:ascii="华文仿宋" w:eastAsia="华文仿宋" w:hAnsi="华文仿宋" w:cs="Arial" w:hint="eastAsia"/>
                <w:color w:val="000000"/>
                <w:sz w:val="30"/>
                <w:szCs w:val="30"/>
              </w:rPr>
            </w:pPr>
            <w:r w:rsidRPr="00777798">
              <w:rPr>
                <w:rStyle w:val="a3"/>
                <w:rFonts w:ascii="华文仿宋" w:eastAsia="华文仿宋" w:hAnsi="华文仿宋" w:cs="Arial" w:hint="eastAsia"/>
                <w:color w:val="000000"/>
                <w:sz w:val="30"/>
                <w:szCs w:val="30"/>
              </w:rPr>
              <w:t>活动议程</w:t>
            </w:r>
          </w:p>
        </w:tc>
        <w:tc>
          <w:tcPr>
            <w:tcW w:w="3027" w:type="dxa"/>
            <w:vAlign w:val="center"/>
          </w:tcPr>
          <w:p w:rsidR="00935294" w:rsidRPr="00777798" w:rsidRDefault="00935294" w:rsidP="00CB7F89">
            <w:pPr>
              <w:snapToGrid w:val="0"/>
              <w:spacing w:line="324" w:lineRule="auto"/>
              <w:contextualSpacing/>
              <w:jc w:val="center"/>
              <w:rPr>
                <w:rStyle w:val="a3"/>
                <w:rFonts w:ascii="华文仿宋" w:eastAsia="华文仿宋" w:hAnsi="华文仿宋" w:cs="Arial" w:hint="eastAsia"/>
                <w:color w:val="000000"/>
                <w:sz w:val="30"/>
                <w:szCs w:val="30"/>
              </w:rPr>
            </w:pPr>
            <w:r w:rsidRPr="00777798">
              <w:rPr>
                <w:rStyle w:val="a3"/>
                <w:rFonts w:ascii="华文仿宋" w:eastAsia="华文仿宋" w:hAnsi="华文仿宋" w:cs="Arial" w:hint="eastAsia"/>
                <w:color w:val="000000"/>
                <w:sz w:val="30"/>
                <w:szCs w:val="30"/>
              </w:rPr>
              <w:t>开展时间</w:t>
            </w:r>
          </w:p>
        </w:tc>
      </w:tr>
      <w:tr w:rsidR="00935294" w:rsidRPr="00777798" w:rsidTr="00CB7F89">
        <w:trPr>
          <w:trHeight w:val="340"/>
        </w:trPr>
        <w:tc>
          <w:tcPr>
            <w:tcW w:w="959" w:type="dxa"/>
            <w:vAlign w:val="center"/>
          </w:tcPr>
          <w:p w:rsidR="00935294" w:rsidRPr="00777798" w:rsidRDefault="00935294" w:rsidP="00CB7F89">
            <w:pPr>
              <w:snapToGrid w:val="0"/>
              <w:spacing w:line="324" w:lineRule="auto"/>
              <w:contextualSpacing/>
              <w:jc w:val="center"/>
              <w:rPr>
                <w:rStyle w:val="a3"/>
                <w:rFonts w:ascii="华文仿宋" w:eastAsia="华文仿宋" w:hAnsi="华文仿宋" w:cs="Arial" w:hint="eastAsia"/>
                <w:b w:val="0"/>
                <w:color w:val="000000"/>
                <w:sz w:val="30"/>
                <w:szCs w:val="30"/>
              </w:rPr>
            </w:pPr>
            <w:r w:rsidRPr="00777798">
              <w:rPr>
                <w:rStyle w:val="a3"/>
                <w:rFonts w:ascii="华文仿宋" w:eastAsia="华文仿宋" w:hAnsi="华文仿宋" w:cs="Arial" w:hint="eastAsia"/>
                <w:b w:val="0"/>
                <w:color w:val="000000"/>
                <w:sz w:val="30"/>
                <w:szCs w:val="30"/>
              </w:rPr>
              <w:t>1</w:t>
            </w:r>
          </w:p>
        </w:tc>
        <w:tc>
          <w:tcPr>
            <w:tcW w:w="4536" w:type="dxa"/>
            <w:vAlign w:val="center"/>
          </w:tcPr>
          <w:p w:rsidR="00935294" w:rsidRPr="00777798" w:rsidRDefault="00935294" w:rsidP="00CB7F89">
            <w:pPr>
              <w:snapToGrid w:val="0"/>
              <w:spacing w:line="324" w:lineRule="auto"/>
              <w:contextualSpacing/>
              <w:rPr>
                <w:rStyle w:val="a3"/>
                <w:rFonts w:ascii="华文仿宋" w:eastAsia="华文仿宋" w:hAnsi="华文仿宋" w:cs="Arial" w:hint="eastAsia"/>
                <w:b w:val="0"/>
                <w:color w:val="000000"/>
                <w:sz w:val="30"/>
                <w:szCs w:val="30"/>
              </w:rPr>
            </w:pPr>
            <w:r w:rsidRPr="00777798">
              <w:rPr>
                <w:rStyle w:val="a3"/>
                <w:rFonts w:ascii="华文仿宋" w:eastAsia="华文仿宋" w:hAnsi="华文仿宋" w:cs="Arial" w:hint="eastAsia"/>
                <w:b w:val="0"/>
                <w:color w:val="000000"/>
                <w:sz w:val="30"/>
                <w:szCs w:val="30"/>
              </w:rPr>
              <w:t>高校团委向学生下发通知</w:t>
            </w:r>
          </w:p>
        </w:tc>
        <w:tc>
          <w:tcPr>
            <w:tcW w:w="3027" w:type="dxa"/>
            <w:vAlign w:val="center"/>
          </w:tcPr>
          <w:p w:rsidR="00935294" w:rsidRPr="00777798" w:rsidRDefault="00935294" w:rsidP="00CB7F89">
            <w:pPr>
              <w:snapToGrid w:val="0"/>
              <w:spacing w:line="324" w:lineRule="auto"/>
              <w:contextualSpacing/>
              <w:jc w:val="center"/>
              <w:rPr>
                <w:rStyle w:val="a3"/>
                <w:rFonts w:ascii="华文仿宋" w:eastAsia="华文仿宋" w:hAnsi="华文仿宋" w:cs="Arial" w:hint="eastAsia"/>
                <w:b w:val="0"/>
                <w:color w:val="000000"/>
                <w:sz w:val="30"/>
                <w:szCs w:val="30"/>
              </w:rPr>
            </w:pPr>
            <w:r w:rsidRPr="00777798">
              <w:rPr>
                <w:rStyle w:val="a3"/>
                <w:rFonts w:ascii="华文仿宋" w:eastAsia="华文仿宋" w:hAnsi="华文仿宋" w:cs="Arial" w:hint="eastAsia"/>
                <w:b w:val="0"/>
                <w:color w:val="000000"/>
                <w:sz w:val="30"/>
                <w:szCs w:val="30"/>
              </w:rPr>
              <w:t>2015年5月底</w:t>
            </w:r>
          </w:p>
        </w:tc>
      </w:tr>
      <w:tr w:rsidR="00935294" w:rsidRPr="00777798" w:rsidTr="00CB7F89">
        <w:trPr>
          <w:trHeight w:val="340"/>
        </w:trPr>
        <w:tc>
          <w:tcPr>
            <w:tcW w:w="959" w:type="dxa"/>
            <w:vAlign w:val="center"/>
          </w:tcPr>
          <w:p w:rsidR="00935294" w:rsidRPr="00777798" w:rsidRDefault="00935294" w:rsidP="00CB7F89">
            <w:pPr>
              <w:snapToGrid w:val="0"/>
              <w:spacing w:line="324" w:lineRule="auto"/>
              <w:contextualSpacing/>
              <w:jc w:val="center"/>
              <w:rPr>
                <w:rStyle w:val="a3"/>
                <w:rFonts w:ascii="华文仿宋" w:eastAsia="华文仿宋" w:hAnsi="华文仿宋" w:cs="Arial" w:hint="eastAsia"/>
                <w:b w:val="0"/>
                <w:color w:val="000000"/>
                <w:sz w:val="30"/>
                <w:szCs w:val="30"/>
              </w:rPr>
            </w:pPr>
            <w:r w:rsidRPr="00777798">
              <w:rPr>
                <w:rStyle w:val="a3"/>
                <w:rFonts w:ascii="华文仿宋" w:eastAsia="华文仿宋" w:hAnsi="华文仿宋" w:cs="Arial" w:hint="eastAsia"/>
                <w:b w:val="0"/>
                <w:color w:val="000000"/>
                <w:sz w:val="30"/>
                <w:szCs w:val="30"/>
              </w:rPr>
              <w:t>2</w:t>
            </w:r>
          </w:p>
        </w:tc>
        <w:tc>
          <w:tcPr>
            <w:tcW w:w="4536" w:type="dxa"/>
            <w:vAlign w:val="center"/>
          </w:tcPr>
          <w:p w:rsidR="00935294" w:rsidRPr="00777798" w:rsidRDefault="00935294" w:rsidP="00CB7F89">
            <w:pPr>
              <w:snapToGrid w:val="0"/>
              <w:spacing w:line="324" w:lineRule="auto"/>
              <w:contextualSpacing/>
              <w:rPr>
                <w:rStyle w:val="a3"/>
                <w:rFonts w:ascii="华文仿宋" w:eastAsia="华文仿宋" w:hAnsi="华文仿宋" w:cs="Arial" w:hint="eastAsia"/>
                <w:b w:val="0"/>
                <w:color w:val="000000"/>
                <w:sz w:val="30"/>
                <w:szCs w:val="30"/>
              </w:rPr>
            </w:pPr>
            <w:r w:rsidRPr="00777798">
              <w:rPr>
                <w:rStyle w:val="a3"/>
                <w:rFonts w:ascii="华文仿宋" w:eastAsia="华文仿宋" w:hAnsi="华文仿宋" w:cs="Arial" w:hint="eastAsia"/>
                <w:b w:val="0"/>
                <w:color w:val="000000"/>
                <w:sz w:val="30"/>
                <w:szCs w:val="30"/>
              </w:rPr>
              <w:t>有意向的队伍上交申报材料</w:t>
            </w:r>
          </w:p>
        </w:tc>
        <w:tc>
          <w:tcPr>
            <w:tcW w:w="3027" w:type="dxa"/>
            <w:vAlign w:val="center"/>
          </w:tcPr>
          <w:p w:rsidR="00935294" w:rsidRPr="00777798" w:rsidRDefault="00935294" w:rsidP="00CB7F89">
            <w:pPr>
              <w:snapToGrid w:val="0"/>
              <w:spacing w:line="324" w:lineRule="auto"/>
              <w:contextualSpacing/>
              <w:jc w:val="center"/>
              <w:rPr>
                <w:rStyle w:val="a3"/>
                <w:rFonts w:ascii="华文仿宋" w:eastAsia="华文仿宋" w:hAnsi="华文仿宋" w:cs="Arial" w:hint="eastAsia"/>
                <w:b w:val="0"/>
                <w:color w:val="000000"/>
                <w:sz w:val="30"/>
                <w:szCs w:val="30"/>
              </w:rPr>
            </w:pPr>
            <w:r w:rsidRPr="00777798">
              <w:rPr>
                <w:rStyle w:val="a3"/>
                <w:rFonts w:ascii="华文仿宋" w:eastAsia="华文仿宋" w:hAnsi="华文仿宋" w:cs="Arial" w:hint="eastAsia"/>
                <w:b w:val="0"/>
                <w:color w:val="000000"/>
                <w:sz w:val="30"/>
                <w:szCs w:val="30"/>
              </w:rPr>
              <w:t>2015年6月中旬</w:t>
            </w:r>
          </w:p>
        </w:tc>
      </w:tr>
      <w:tr w:rsidR="00935294" w:rsidRPr="00777798" w:rsidTr="00CB7F89">
        <w:trPr>
          <w:trHeight w:val="340"/>
        </w:trPr>
        <w:tc>
          <w:tcPr>
            <w:tcW w:w="959" w:type="dxa"/>
            <w:vAlign w:val="center"/>
          </w:tcPr>
          <w:p w:rsidR="00935294" w:rsidRPr="00777798" w:rsidRDefault="00935294" w:rsidP="00CB7F89">
            <w:pPr>
              <w:snapToGrid w:val="0"/>
              <w:spacing w:line="324" w:lineRule="auto"/>
              <w:contextualSpacing/>
              <w:jc w:val="center"/>
              <w:rPr>
                <w:rStyle w:val="a3"/>
                <w:rFonts w:ascii="华文仿宋" w:eastAsia="华文仿宋" w:hAnsi="华文仿宋" w:cs="Arial" w:hint="eastAsia"/>
                <w:b w:val="0"/>
                <w:color w:val="000000"/>
                <w:sz w:val="30"/>
                <w:szCs w:val="30"/>
              </w:rPr>
            </w:pPr>
            <w:r w:rsidRPr="00777798">
              <w:rPr>
                <w:rStyle w:val="a3"/>
                <w:rFonts w:ascii="华文仿宋" w:eastAsia="华文仿宋" w:hAnsi="华文仿宋" w:cs="Arial" w:hint="eastAsia"/>
                <w:b w:val="0"/>
                <w:color w:val="000000"/>
                <w:sz w:val="30"/>
                <w:szCs w:val="30"/>
              </w:rPr>
              <w:t>3</w:t>
            </w:r>
          </w:p>
        </w:tc>
        <w:tc>
          <w:tcPr>
            <w:tcW w:w="4536" w:type="dxa"/>
            <w:vAlign w:val="center"/>
          </w:tcPr>
          <w:p w:rsidR="00935294" w:rsidRPr="00777798" w:rsidRDefault="00935294" w:rsidP="00CB7F89">
            <w:pPr>
              <w:snapToGrid w:val="0"/>
              <w:spacing w:line="324" w:lineRule="auto"/>
              <w:contextualSpacing/>
              <w:rPr>
                <w:rStyle w:val="a3"/>
                <w:rFonts w:ascii="华文仿宋" w:eastAsia="华文仿宋" w:hAnsi="华文仿宋" w:cs="Arial" w:hint="eastAsia"/>
                <w:b w:val="0"/>
                <w:color w:val="000000"/>
                <w:sz w:val="30"/>
                <w:szCs w:val="30"/>
              </w:rPr>
            </w:pPr>
            <w:r w:rsidRPr="00777798">
              <w:rPr>
                <w:rStyle w:val="a3"/>
                <w:rFonts w:ascii="华文仿宋" w:eastAsia="华文仿宋" w:hAnsi="华文仿宋" w:cs="Arial" w:hint="eastAsia"/>
                <w:b w:val="0"/>
                <w:color w:val="000000"/>
                <w:sz w:val="30"/>
                <w:szCs w:val="30"/>
              </w:rPr>
              <w:t>主办方对申报材料进行审核，公示立项队伍名单</w:t>
            </w:r>
          </w:p>
        </w:tc>
        <w:tc>
          <w:tcPr>
            <w:tcW w:w="3027" w:type="dxa"/>
            <w:vAlign w:val="center"/>
          </w:tcPr>
          <w:p w:rsidR="00935294" w:rsidRPr="00777798" w:rsidRDefault="00935294" w:rsidP="00CB7F89">
            <w:pPr>
              <w:snapToGrid w:val="0"/>
              <w:spacing w:line="324" w:lineRule="auto"/>
              <w:contextualSpacing/>
              <w:jc w:val="center"/>
              <w:rPr>
                <w:rStyle w:val="a3"/>
                <w:rFonts w:ascii="华文仿宋" w:eastAsia="华文仿宋" w:hAnsi="华文仿宋" w:cs="Arial" w:hint="eastAsia"/>
                <w:b w:val="0"/>
                <w:color w:val="000000"/>
                <w:sz w:val="30"/>
                <w:szCs w:val="30"/>
              </w:rPr>
            </w:pPr>
            <w:r w:rsidRPr="00777798">
              <w:rPr>
                <w:rStyle w:val="a3"/>
                <w:rFonts w:ascii="华文仿宋" w:eastAsia="华文仿宋" w:hAnsi="华文仿宋" w:cs="Arial" w:hint="eastAsia"/>
                <w:b w:val="0"/>
                <w:color w:val="000000"/>
                <w:sz w:val="30"/>
                <w:szCs w:val="30"/>
              </w:rPr>
              <w:t>2015年6月下旬</w:t>
            </w:r>
          </w:p>
        </w:tc>
      </w:tr>
      <w:tr w:rsidR="00935294" w:rsidRPr="00777798" w:rsidTr="00CB7F89">
        <w:trPr>
          <w:trHeight w:val="340"/>
        </w:trPr>
        <w:tc>
          <w:tcPr>
            <w:tcW w:w="959" w:type="dxa"/>
            <w:vAlign w:val="center"/>
          </w:tcPr>
          <w:p w:rsidR="00935294" w:rsidRPr="00777798" w:rsidRDefault="00935294" w:rsidP="00CB7F89">
            <w:pPr>
              <w:snapToGrid w:val="0"/>
              <w:spacing w:line="324" w:lineRule="auto"/>
              <w:contextualSpacing/>
              <w:jc w:val="center"/>
              <w:rPr>
                <w:rStyle w:val="a3"/>
                <w:rFonts w:ascii="华文仿宋" w:eastAsia="华文仿宋" w:hAnsi="华文仿宋" w:cs="Arial" w:hint="eastAsia"/>
                <w:b w:val="0"/>
                <w:color w:val="000000"/>
                <w:sz w:val="30"/>
                <w:szCs w:val="30"/>
              </w:rPr>
            </w:pPr>
            <w:r w:rsidRPr="00777798">
              <w:rPr>
                <w:rStyle w:val="a3"/>
                <w:rFonts w:ascii="华文仿宋" w:eastAsia="华文仿宋" w:hAnsi="华文仿宋" w:cs="Arial" w:hint="eastAsia"/>
                <w:b w:val="0"/>
                <w:color w:val="000000"/>
                <w:sz w:val="30"/>
                <w:szCs w:val="30"/>
              </w:rPr>
              <w:t>4</w:t>
            </w:r>
          </w:p>
        </w:tc>
        <w:tc>
          <w:tcPr>
            <w:tcW w:w="4536" w:type="dxa"/>
            <w:vAlign w:val="center"/>
          </w:tcPr>
          <w:p w:rsidR="00935294" w:rsidRPr="00777798" w:rsidRDefault="00935294" w:rsidP="00CB7F89">
            <w:pPr>
              <w:snapToGrid w:val="0"/>
              <w:spacing w:line="324" w:lineRule="auto"/>
              <w:contextualSpacing/>
              <w:rPr>
                <w:rStyle w:val="a3"/>
                <w:rFonts w:ascii="华文仿宋" w:eastAsia="华文仿宋" w:hAnsi="华文仿宋" w:cs="Arial" w:hint="eastAsia"/>
                <w:b w:val="0"/>
                <w:color w:val="000000"/>
                <w:sz w:val="30"/>
                <w:szCs w:val="30"/>
              </w:rPr>
            </w:pPr>
            <w:r w:rsidRPr="00777798">
              <w:rPr>
                <w:rStyle w:val="a3"/>
                <w:rFonts w:ascii="华文仿宋" w:eastAsia="华文仿宋" w:hAnsi="华文仿宋" w:cs="Arial" w:hint="eastAsia"/>
                <w:b w:val="0"/>
                <w:color w:val="000000"/>
                <w:sz w:val="30"/>
                <w:szCs w:val="30"/>
              </w:rPr>
              <w:t>主办方对立项队伍进行队员培训及下乡前动员</w:t>
            </w:r>
          </w:p>
        </w:tc>
        <w:tc>
          <w:tcPr>
            <w:tcW w:w="3027" w:type="dxa"/>
            <w:vAlign w:val="center"/>
          </w:tcPr>
          <w:p w:rsidR="00935294" w:rsidRPr="00777798" w:rsidRDefault="00935294" w:rsidP="00CB7F89">
            <w:pPr>
              <w:snapToGrid w:val="0"/>
              <w:spacing w:line="324" w:lineRule="auto"/>
              <w:contextualSpacing/>
              <w:jc w:val="center"/>
              <w:rPr>
                <w:rStyle w:val="a3"/>
                <w:rFonts w:ascii="华文仿宋" w:eastAsia="华文仿宋" w:hAnsi="华文仿宋" w:cs="Arial" w:hint="eastAsia"/>
                <w:b w:val="0"/>
                <w:color w:val="000000"/>
                <w:sz w:val="30"/>
                <w:szCs w:val="30"/>
              </w:rPr>
            </w:pPr>
            <w:r w:rsidRPr="00777798">
              <w:rPr>
                <w:rStyle w:val="a3"/>
                <w:rFonts w:ascii="华文仿宋" w:eastAsia="华文仿宋" w:hAnsi="华文仿宋" w:cs="Arial" w:hint="eastAsia"/>
                <w:b w:val="0"/>
                <w:color w:val="000000"/>
                <w:sz w:val="30"/>
                <w:szCs w:val="30"/>
              </w:rPr>
              <w:t>2015年6月底</w:t>
            </w:r>
          </w:p>
          <w:p w:rsidR="00935294" w:rsidRPr="00777798" w:rsidRDefault="00935294" w:rsidP="00CB7F89">
            <w:pPr>
              <w:snapToGrid w:val="0"/>
              <w:spacing w:line="324" w:lineRule="auto"/>
              <w:contextualSpacing/>
              <w:jc w:val="center"/>
              <w:rPr>
                <w:rStyle w:val="a3"/>
                <w:rFonts w:ascii="华文仿宋" w:eastAsia="华文仿宋" w:hAnsi="华文仿宋" w:cs="Arial" w:hint="eastAsia"/>
                <w:b w:val="0"/>
                <w:color w:val="000000"/>
                <w:sz w:val="30"/>
                <w:szCs w:val="30"/>
              </w:rPr>
            </w:pPr>
            <w:r w:rsidRPr="00777798">
              <w:rPr>
                <w:rStyle w:val="a3"/>
                <w:rFonts w:ascii="华文仿宋" w:eastAsia="华文仿宋" w:hAnsi="华文仿宋" w:cs="Arial" w:hint="eastAsia"/>
                <w:b w:val="0"/>
                <w:color w:val="000000"/>
                <w:sz w:val="30"/>
                <w:szCs w:val="30"/>
              </w:rPr>
              <w:t>或７月初</w:t>
            </w:r>
          </w:p>
        </w:tc>
      </w:tr>
      <w:tr w:rsidR="00935294" w:rsidRPr="00777798" w:rsidTr="00CB7F89">
        <w:trPr>
          <w:trHeight w:val="340"/>
        </w:trPr>
        <w:tc>
          <w:tcPr>
            <w:tcW w:w="959" w:type="dxa"/>
            <w:vAlign w:val="center"/>
          </w:tcPr>
          <w:p w:rsidR="00935294" w:rsidRPr="00777798" w:rsidRDefault="00935294" w:rsidP="00CB7F89">
            <w:pPr>
              <w:snapToGrid w:val="0"/>
              <w:spacing w:line="324" w:lineRule="auto"/>
              <w:contextualSpacing/>
              <w:jc w:val="center"/>
              <w:rPr>
                <w:rStyle w:val="a3"/>
                <w:rFonts w:ascii="华文仿宋" w:eastAsia="华文仿宋" w:hAnsi="华文仿宋" w:cs="Arial" w:hint="eastAsia"/>
                <w:b w:val="0"/>
                <w:color w:val="000000"/>
                <w:sz w:val="30"/>
                <w:szCs w:val="30"/>
              </w:rPr>
            </w:pPr>
            <w:r w:rsidRPr="00777798">
              <w:rPr>
                <w:rStyle w:val="a3"/>
                <w:rFonts w:ascii="华文仿宋" w:eastAsia="华文仿宋" w:hAnsi="华文仿宋" w:cs="Arial" w:hint="eastAsia"/>
                <w:b w:val="0"/>
                <w:color w:val="000000"/>
                <w:sz w:val="30"/>
                <w:szCs w:val="30"/>
              </w:rPr>
              <w:t>5</w:t>
            </w:r>
          </w:p>
        </w:tc>
        <w:tc>
          <w:tcPr>
            <w:tcW w:w="4536" w:type="dxa"/>
            <w:vAlign w:val="center"/>
          </w:tcPr>
          <w:p w:rsidR="00935294" w:rsidRPr="00777798" w:rsidRDefault="00935294" w:rsidP="00CB7F89">
            <w:pPr>
              <w:snapToGrid w:val="0"/>
              <w:spacing w:line="324" w:lineRule="auto"/>
              <w:contextualSpacing/>
              <w:rPr>
                <w:rStyle w:val="a3"/>
                <w:rFonts w:ascii="华文仿宋" w:eastAsia="华文仿宋" w:hAnsi="华文仿宋" w:cs="Arial" w:hint="eastAsia"/>
                <w:b w:val="0"/>
                <w:color w:val="000000"/>
                <w:sz w:val="30"/>
                <w:szCs w:val="30"/>
              </w:rPr>
            </w:pPr>
            <w:proofErr w:type="gramStart"/>
            <w:r w:rsidRPr="00777798">
              <w:rPr>
                <w:rStyle w:val="a3"/>
                <w:rFonts w:ascii="华文仿宋" w:eastAsia="华文仿宋" w:hAnsi="华文仿宋" w:cs="Arial" w:hint="eastAsia"/>
                <w:b w:val="0"/>
                <w:color w:val="000000"/>
                <w:sz w:val="30"/>
                <w:szCs w:val="30"/>
              </w:rPr>
              <w:t>各队伍</w:t>
            </w:r>
            <w:proofErr w:type="gramEnd"/>
            <w:r w:rsidRPr="00777798">
              <w:rPr>
                <w:rStyle w:val="a3"/>
                <w:rFonts w:ascii="华文仿宋" w:eastAsia="华文仿宋" w:hAnsi="华文仿宋" w:cs="Arial" w:hint="eastAsia"/>
                <w:b w:val="0"/>
                <w:color w:val="000000"/>
                <w:sz w:val="30"/>
                <w:szCs w:val="30"/>
              </w:rPr>
              <w:t>下乡开展科普活动及农民科学素质现状调研</w:t>
            </w:r>
          </w:p>
        </w:tc>
        <w:tc>
          <w:tcPr>
            <w:tcW w:w="3027" w:type="dxa"/>
            <w:vAlign w:val="center"/>
          </w:tcPr>
          <w:p w:rsidR="00935294" w:rsidRPr="00777798" w:rsidRDefault="00935294" w:rsidP="00CB7F89">
            <w:pPr>
              <w:snapToGrid w:val="0"/>
              <w:spacing w:line="324" w:lineRule="auto"/>
              <w:contextualSpacing/>
              <w:jc w:val="center"/>
              <w:rPr>
                <w:rStyle w:val="a3"/>
                <w:rFonts w:ascii="华文仿宋" w:eastAsia="华文仿宋" w:hAnsi="华文仿宋" w:cs="Arial" w:hint="eastAsia"/>
                <w:b w:val="0"/>
                <w:color w:val="000000"/>
                <w:sz w:val="30"/>
                <w:szCs w:val="30"/>
              </w:rPr>
            </w:pPr>
            <w:r w:rsidRPr="00777798">
              <w:rPr>
                <w:rStyle w:val="a3"/>
                <w:rFonts w:ascii="华文仿宋" w:eastAsia="华文仿宋" w:hAnsi="华文仿宋" w:cs="Arial" w:hint="eastAsia"/>
                <w:b w:val="0"/>
                <w:color w:val="000000"/>
                <w:sz w:val="30"/>
                <w:szCs w:val="30"/>
              </w:rPr>
              <w:t>2015年7-8月</w:t>
            </w:r>
          </w:p>
        </w:tc>
      </w:tr>
      <w:tr w:rsidR="00935294" w:rsidRPr="00777798" w:rsidTr="00CB7F89">
        <w:trPr>
          <w:trHeight w:val="340"/>
        </w:trPr>
        <w:tc>
          <w:tcPr>
            <w:tcW w:w="959" w:type="dxa"/>
            <w:vAlign w:val="center"/>
          </w:tcPr>
          <w:p w:rsidR="00935294" w:rsidRPr="00777798" w:rsidRDefault="00935294" w:rsidP="00CB7F89">
            <w:pPr>
              <w:snapToGrid w:val="0"/>
              <w:spacing w:line="324" w:lineRule="auto"/>
              <w:contextualSpacing/>
              <w:jc w:val="center"/>
              <w:rPr>
                <w:rStyle w:val="a3"/>
                <w:rFonts w:ascii="华文仿宋" w:eastAsia="华文仿宋" w:hAnsi="华文仿宋" w:cs="Arial" w:hint="eastAsia"/>
                <w:b w:val="0"/>
                <w:color w:val="000000"/>
                <w:sz w:val="30"/>
                <w:szCs w:val="30"/>
              </w:rPr>
            </w:pPr>
            <w:r w:rsidRPr="00777798">
              <w:rPr>
                <w:rStyle w:val="a3"/>
                <w:rFonts w:ascii="华文仿宋" w:eastAsia="华文仿宋" w:hAnsi="华文仿宋" w:cs="Arial" w:hint="eastAsia"/>
                <w:b w:val="0"/>
                <w:color w:val="000000"/>
                <w:sz w:val="30"/>
                <w:szCs w:val="30"/>
              </w:rPr>
              <w:t>6</w:t>
            </w:r>
          </w:p>
        </w:tc>
        <w:tc>
          <w:tcPr>
            <w:tcW w:w="4536" w:type="dxa"/>
            <w:vAlign w:val="center"/>
          </w:tcPr>
          <w:p w:rsidR="00935294" w:rsidRPr="00777798" w:rsidRDefault="00935294" w:rsidP="00CB7F89">
            <w:pPr>
              <w:snapToGrid w:val="0"/>
              <w:spacing w:line="324" w:lineRule="auto"/>
              <w:contextualSpacing/>
              <w:rPr>
                <w:rStyle w:val="a3"/>
                <w:rFonts w:ascii="华文仿宋" w:eastAsia="华文仿宋" w:hAnsi="华文仿宋" w:cs="Arial" w:hint="eastAsia"/>
                <w:b w:val="0"/>
                <w:color w:val="000000"/>
                <w:sz w:val="30"/>
                <w:szCs w:val="30"/>
              </w:rPr>
            </w:pPr>
            <w:proofErr w:type="gramStart"/>
            <w:r w:rsidRPr="00777798">
              <w:rPr>
                <w:rStyle w:val="a3"/>
                <w:rFonts w:ascii="华文仿宋" w:eastAsia="华文仿宋" w:hAnsi="华文仿宋" w:cs="Arial" w:hint="eastAsia"/>
                <w:b w:val="0"/>
                <w:color w:val="000000"/>
                <w:sz w:val="30"/>
                <w:szCs w:val="30"/>
              </w:rPr>
              <w:t>各队伍</w:t>
            </w:r>
            <w:proofErr w:type="gramEnd"/>
            <w:r w:rsidRPr="00777798">
              <w:rPr>
                <w:rStyle w:val="a3"/>
                <w:rFonts w:ascii="华文仿宋" w:eastAsia="华文仿宋" w:hAnsi="华文仿宋" w:cs="Arial" w:hint="eastAsia"/>
                <w:b w:val="0"/>
                <w:color w:val="000000"/>
                <w:sz w:val="30"/>
                <w:szCs w:val="30"/>
              </w:rPr>
              <w:t>撰写并上交下乡活动总结报告及调研报告</w:t>
            </w:r>
          </w:p>
        </w:tc>
        <w:tc>
          <w:tcPr>
            <w:tcW w:w="3027" w:type="dxa"/>
            <w:vAlign w:val="center"/>
          </w:tcPr>
          <w:p w:rsidR="00935294" w:rsidRPr="00777798" w:rsidRDefault="00935294" w:rsidP="00CB7F89">
            <w:pPr>
              <w:snapToGrid w:val="0"/>
              <w:spacing w:line="324" w:lineRule="auto"/>
              <w:contextualSpacing/>
              <w:jc w:val="center"/>
              <w:rPr>
                <w:rStyle w:val="a3"/>
                <w:rFonts w:ascii="华文仿宋" w:eastAsia="华文仿宋" w:hAnsi="华文仿宋" w:cs="Arial" w:hint="eastAsia"/>
                <w:b w:val="0"/>
                <w:color w:val="000000"/>
                <w:sz w:val="30"/>
                <w:szCs w:val="30"/>
              </w:rPr>
            </w:pPr>
            <w:r w:rsidRPr="00777798">
              <w:rPr>
                <w:rStyle w:val="a3"/>
                <w:rFonts w:ascii="华文仿宋" w:eastAsia="华文仿宋" w:hAnsi="华文仿宋" w:cs="Arial" w:hint="eastAsia"/>
                <w:b w:val="0"/>
                <w:color w:val="000000"/>
                <w:sz w:val="30"/>
                <w:szCs w:val="30"/>
              </w:rPr>
              <w:t>2015年9月中、下旬</w:t>
            </w:r>
          </w:p>
        </w:tc>
      </w:tr>
      <w:tr w:rsidR="00935294" w:rsidRPr="00777798" w:rsidTr="00CB7F89">
        <w:trPr>
          <w:trHeight w:val="340"/>
        </w:trPr>
        <w:tc>
          <w:tcPr>
            <w:tcW w:w="959" w:type="dxa"/>
            <w:vAlign w:val="center"/>
          </w:tcPr>
          <w:p w:rsidR="00935294" w:rsidRPr="00777798" w:rsidRDefault="00935294" w:rsidP="00CB7F89">
            <w:pPr>
              <w:snapToGrid w:val="0"/>
              <w:spacing w:line="324" w:lineRule="auto"/>
              <w:contextualSpacing/>
              <w:jc w:val="center"/>
              <w:rPr>
                <w:rStyle w:val="a3"/>
                <w:rFonts w:ascii="华文仿宋" w:eastAsia="华文仿宋" w:hAnsi="华文仿宋" w:cs="Arial" w:hint="eastAsia"/>
                <w:b w:val="0"/>
                <w:color w:val="000000"/>
                <w:sz w:val="30"/>
                <w:szCs w:val="30"/>
              </w:rPr>
            </w:pPr>
            <w:r w:rsidRPr="00777798">
              <w:rPr>
                <w:rStyle w:val="a3"/>
                <w:rFonts w:ascii="华文仿宋" w:eastAsia="华文仿宋" w:hAnsi="华文仿宋" w:cs="Arial" w:hint="eastAsia"/>
                <w:b w:val="0"/>
                <w:color w:val="000000"/>
                <w:sz w:val="30"/>
                <w:szCs w:val="30"/>
              </w:rPr>
              <w:t>7</w:t>
            </w:r>
          </w:p>
        </w:tc>
        <w:tc>
          <w:tcPr>
            <w:tcW w:w="4536" w:type="dxa"/>
            <w:vAlign w:val="center"/>
          </w:tcPr>
          <w:p w:rsidR="00935294" w:rsidRPr="00777798" w:rsidRDefault="00935294" w:rsidP="00CB7F89">
            <w:pPr>
              <w:snapToGrid w:val="0"/>
              <w:spacing w:line="324" w:lineRule="auto"/>
              <w:contextualSpacing/>
              <w:rPr>
                <w:rStyle w:val="a3"/>
                <w:rFonts w:ascii="华文仿宋" w:eastAsia="华文仿宋" w:hAnsi="华文仿宋" w:cs="Arial" w:hint="eastAsia"/>
                <w:b w:val="0"/>
                <w:color w:val="000000"/>
                <w:sz w:val="30"/>
                <w:szCs w:val="30"/>
              </w:rPr>
            </w:pPr>
            <w:r w:rsidRPr="00777798">
              <w:rPr>
                <w:rStyle w:val="a3"/>
                <w:rFonts w:ascii="华文仿宋" w:eastAsia="华文仿宋" w:hAnsi="华文仿宋" w:cs="Arial" w:hint="eastAsia"/>
                <w:b w:val="0"/>
                <w:color w:val="000000"/>
                <w:sz w:val="30"/>
                <w:szCs w:val="30"/>
              </w:rPr>
              <w:t>主办单位审核总结材料，评选优秀单位、个人及成果</w:t>
            </w:r>
          </w:p>
        </w:tc>
        <w:tc>
          <w:tcPr>
            <w:tcW w:w="3027" w:type="dxa"/>
            <w:vAlign w:val="center"/>
          </w:tcPr>
          <w:p w:rsidR="00935294" w:rsidRPr="00777798" w:rsidRDefault="00935294" w:rsidP="00CB7F89">
            <w:pPr>
              <w:snapToGrid w:val="0"/>
              <w:spacing w:line="324" w:lineRule="auto"/>
              <w:contextualSpacing/>
              <w:jc w:val="center"/>
              <w:rPr>
                <w:rStyle w:val="a3"/>
                <w:rFonts w:ascii="华文仿宋" w:eastAsia="华文仿宋" w:hAnsi="华文仿宋" w:cs="Arial" w:hint="eastAsia"/>
                <w:b w:val="0"/>
                <w:color w:val="000000"/>
                <w:sz w:val="30"/>
                <w:szCs w:val="30"/>
              </w:rPr>
            </w:pPr>
            <w:r w:rsidRPr="00777798">
              <w:rPr>
                <w:rStyle w:val="a3"/>
                <w:rFonts w:ascii="华文仿宋" w:eastAsia="华文仿宋" w:hAnsi="华文仿宋" w:cs="Arial" w:hint="eastAsia"/>
                <w:b w:val="0"/>
                <w:color w:val="000000"/>
                <w:sz w:val="30"/>
                <w:szCs w:val="30"/>
              </w:rPr>
              <w:t>2015年10月中、下旬</w:t>
            </w:r>
          </w:p>
        </w:tc>
      </w:tr>
      <w:tr w:rsidR="00935294" w:rsidRPr="00777798" w:rsidTr="00CB7F89">
        <w:trPr>
          <w:trHeight w:val="340"/>
        </w:trPr>
        <w:tc>
          <w:tcPr>
            <w:tcW w:w="959" w:type="dxa"/>
            <w:vAlign w:val="center"/>
          </w:tcPr>
          <w:p w:rsidR="00935294" w:rsidRPr="00777798" w:rsidRDefault="00935294" w:rsidP="00CB7F89">
            <w:pPr>
              <w:snapToGrid w:val="0"/>
              <w:spacing w:line="324" w:lineRule="auto"/>
              <w:contextualSpacing/>
              <w:jc w:val="center"/>
              <w:rPr>
                <w:rStyle w:val="a3"/>
                <w:rFonts w:ascii="华文仿宋" w:eastAsia="华文仿宋" w:hAnsi="华文仿宋" w:cs="Arial" w:hint="eastAsia"/>
                <w:b w:val="0"/>
                <w:color w:val="000000"/>
                <w:sz w:val="30"/>
                <w:szCs w:val="30"/>
              </w:rPr>
            </w:pPr>
            <w:r w:rsidRPr="00777798">
              <w:rPr>
                <w:rStyle w:val="a3"/>
                <w:rFonts w:ascii="华文仿宋" w:eastAsia="华文仿宋" w:hAnsi="华文仿宋" w:cs="Arial" w:hint="eastAsia"/>
                <w:b w:val="0"/>
                <w:color w:val="000000"/>
                <w:sz w:val="30"/>
                <w:szCs w:val="30"/>
              </w:rPr>
              <w:t>8</w:t>
            </w:r>
          </w:p>
        </w:tc>
        <w:tc>
          <w:tcPr>
            <w:tcW w:w="4536" w:type="dxa"/>
            <w:vAlign w:val="center"/>
          </w:tcPr>
          <w:p w:rsidR="00935294" w:rsidRPr="00777798" w:rsidRDefault="00935294" w:rsidP="00CB7F89">
            <w:pPr>
              <w:snapToGrid w:val="0"/>
              <w:spacing w:line="324" w:lineRule="auto"/>
              <w:contextualSpacing/>
              <w:rPr>
                <w:rStyle w:val="a3"/>
                <w:rFonts w:ascii="华文仿宋" w:eastAsia="华文仿宋" w:hAnsi="华文仿宋" w:cs="Arial" w:hint="eastAsia"/>
                <w:b w:val="0"/>
                <w:color w:val="000000"/>
                <w:sz w:val="30"/>
                <w:szCs w:val="30"/>
              </w:rPr>
            </w:pPr>
            <w:r w:rsidRPr="00777798">
              <w:rPr>
                <w:rStyle w:val="a3"/>
                <w:rFonts w:ascii="华文仿宋" w:eastAsia="华文仿宋" w:hAnsi="华文仿宋" w:cs="Arial" w:hint="eastAsia"/>
                <w:b w:val="0"/>
                <w:color w:val="000000"/>
                <w:sz w:val="30"/>
                <w:szCs w:val="30"/>
              </w:rPr>
              <w:t>汇编活动成果成册，举办总结表彰大会，部署下一阶段工作任务</w:t>
            </w:r>
          </w:p>
        </w:tc>
        <w:tc>
          <w:tcPr>
            <w:tcW w:w="3027" w:type="dxa"/>
            <w:vAlign w:val="center"/>
          </w:tcPr>
          <w:p w:rsidR="00935294" w:rsidRPr="00777798" w:rsidRDefault="00935294" w:rsidP="00CB7F89">
            <w:pPr>
              <w:snapToGrid w:val="0"/>
              <w:spacing w:line="324" w:lineRule="auto"/>
              <w:contextualSpacing/>
              <w:jc w:val="center"/>
              <w:rPr>
                <w:rStyle w:val="a3"/>
                <w:rFonts w:ascii="华文仿宋" w:eastAsia="华文仿宋" w:hAnsi="华文仿宋" w:cs="Arial" w:hint="eastAsia"/>
                <w:b w:val="0"/>
                <w:color w:val="000000"/>
                <w:sz w:val="30"/>
                <w:szCs w:val="30"/>
              </w:rPr>
            </w:pPr>
            <w:r w:rsidRPr="00777798">
              <w:rPr>
                <w:rStyle w:val="a3"/>
                <w:rFonts w:ascii="华文仿宋" w:eastAsia="华文仿宋" w:hAnsi="华文仿宋" w:cs="Arial" w:hint="eastAsia"/>
                <w:b w:val="0"/>
                <w:color w:val="000000"/>
                <w:sz w:val="30"/>
                <w:szCs w:val="30"/>
              </w:rPr>
              <w:t>2015年11月</w:t>
            </w:r>
          </w:p>
        </w:tc>
      </w:tr>
    </w:tbl>
    <w:p w:rsidR="00935294" w:rsidRDefault="00935294" w:rsidP="00935294">
      <w:pPr>
        <w:pStyle w:val="2"/>
        <w:snapToGrid w:val="0"/>
        <w:spacing w:line="324" w:lineRule="auto"/>
        <w:contextualSpacing/>
        <w:rPr>
          <w:rFonts w:hint="eastAsia"/>
        </w:rPr>
      </w:pPr>
      <w:r>
        <w:rPr>
          <w:rFonts w:hint="eastAsia"/>
        </w:rPr>
        <w:t>四、活动要求</w:t>
      </w:r>
    </w:p>
    <w:p w:rsidR="00935294" w:rsidRDefault="00935294" w:rsidP="00935294">
      <w:pPr>
        <w:snapToGrid w:val="0"/>
        <w:spacing w:line="324" w:lineRule="auto"/>
        <w:ind w:firstLineChars="200" w:firstLine="640"/>
        <w:contextualSpacing/>
        <w:rPr>
          <w:rStyle w:val="a3"/>
          <w:rFonts w:ascii="华文仿宋" w:eastAsia="华文仿宋" w:hAnsi="华文仿宋" w:cs="Arial" w:hint="eastAsia"/>
          <w:b w:val="0"/>
          <w:color w:val="000000"/>
          <w:sz w:val="32"/>
          <w:szCs w:val="28"/>
        </w:rPr>
      </w:pPr>
      <w:r>
        <w:rPr>
          <w:rStyle w:val="a3"/>
          <w:rFonts w:ascii="华文仿宋" w:eastAsia="华文仿宋" w:hAnsi="华文仿宋" w:cs="Arial" w:hint="eastAsia"/>
          <w:b w:val="0"/>
          <w:color w:val="000000"/>
          <w:sz w:val="32"/>
          <w:szCs w:val="28"/>
        </w:rPr>
        <w:t>（一）高度重视，加强引导</w:t>
      </w:r>
    </w:p>
    <w:p w:rsidR="00935294" w:rsidRDefault="00935294" w:rsidP="00935294">
      <w:pPr>
        <w:snapToGrid w:val="0"/>
        <w:spacing w:line="324" w:lineRule="auto"/>
        <w:ind w:firstLineChars="200" w:firstLine="640"/>
        <w:contextualSpacing/>
        <w:rPr>
          <w:rStyle w:val="a3"/>
          <w:rFonts w:ascii="华文仿宋" w:eastAsia="华文仿宋" w:hAnsi="华文仿宋" w:cs="Arial" w:hint="eastAsia"/>
          <w:b w:val="0"/>
          <w:color w:val="000000"/>
          <w:sz w:val="32"/>
          <w:szCs w:val="28"/>
        </w:rPr>
      </w:pPr>
      <w:r>
        <w:rPr>
          <w:rStyle w:val="a3"/>
          <w:rFonts w:ascii="华文仿宋" w:eastAsia="华文仿宋" w:hAnsi="华文仿宋" w:cs="Arial" w:hint="eastAsia"/>
          <w:b w:val="0"/>
          <w:color w:val="000000"/>
          <w:sz w:val="32"/>
          <w:szCs w:val="28"/>
        </w:rPr>
        <w:lastRenderedPageBreak/>
        <w:t>各高校要充分认识本次活动的重要意义，抓住工作重点，制定工作计划，积极做好活动宣传，落实活动通知，组织各校学生组队申报，把好推荐优秀团队的关口。</w:t>
      </w:r>
    </w:p>
    <w:p w:rsidR="00935294" w:rsidRDefault="00935294" w:rsidP="00935294">
      <w:pPr>
        <w:snapToGrid w:val="0"/>
        <w:spacing w:line="324" w:lineRule="auto"/>
        <w:ind w:firstLineChars="200" w:firstLine="640"/>
        <w:contextualSpacing/>
        <w:rPr>
          <w:rStyle w:val="a3"/>
          <w:rFonts w:ascii="华文仿宋" w:eastAsia="华文仿宋" w:hAnsi="华文仿宋" w:cs="Arial" w:hint="eastAsia"/>
          <w:b w:val="0"/>
          <w:color w:val="000000"/>
          <w:sz w:val="32"/>
          <w:szCs w:val="28"/>
        </w:rPr>
      </w:pPr>
      <w:r>
        <w:rPr>
          <w:rStyle w:val="a3"/>
          <w:rFonts w:ascii="华文仿宋" w:eastAsia="华文仿宋" w:hAnsi="华文仿宋" w:cs="Arial" w:hint="eastAsia"/>
          <w:b w:val="0"/>
          <w:color w:val="000000"/>
          <w:sz w:val="32"/>
          <w:szCs w:val="28"/>
        </w:rPr>
        <w:t>（二）精心策划，力求实效</w:t>
      </w:r>
    </w:p>
    <w:p w:rsidR="00935294" w:rsidRDefault="00935294" w:rsidP="00935294">
      <w:pPr>
        <w:snapToGrid w:val="0"/>
        <w:spacing w:line="324" w:lineRule="auto"/>
        <w:ind w:firstLineChars="200" w:firstLine="640"/>
        <w:contextualSpacing/>
        <w:rPr>
          <w:rStyle w:val="a3"/>
          <w:rFonts w:ascii="华文仿宋" w:eastAsia="华文仿宋" w:hAnsi="华文仿宋" w:cs="Arial" w:hint="eastAsia"/>
          <w:b w:val="0"/>
          <w:color w:val="000000"/>
          <w:sz w:val="32"/>
          <w:szCs w:val="28"/>
        </w:rPr>
      </w:pPr>
      <w:r>
        <w:rPr>
          <w:rStyle w:val="a3"/>
          <w:rFonts w:ascii="华文仿宋" w:eastAsia="华文仿宋" w:hAnsi="华文仿宋" w:cs="Arial" w:hint="eastAsia"/>
          <w:b w:val="0"/>
          <w:color w:val="000000"/>
          <w:sz w:val="32"/>
          <w:szCs w:val="28"/>
        </w:rPr>
        <w:t>申报队伍要摸清对接山区村的实际需求，有针对性地组建团队、设计活动方案，注重提高活动的时效性，扎扎实实为提升农村群众科学素质水平做贡献。</w:t>
      </w:r>
    </w:p>
    <w:p w:rsidR="00935294" w:rsidRDefault="00935294" w:rsidP="00935294">
      <w:pPr>
        <w:snapToGrid w:val="0"/>
        <w:spacing w:line="324" w:lineRule="auto"/>
        <w:ind w:firstLineChars="200" w:firstLine="640"/>
        <w:contextualSpacing/>
        <w:rPr>
          <w:rStyle w:val="a3"/>
          <w:rFonts w:ascii="华文仿宋" w:eastAsia="华文仿宋" w:hAnsi="华文仿宋" w:cs="Arial" w:hint="eastAsia"/>
          <w:b w:val="0"/>
          <w:color w:val="000000"/>
          <w:sz w:val="32"/>
          <w:szCs w:val="28"/>
        </w:rPr>
      </w:pPr>
      <w:r>
        <w:rPr>
          <w:rStyle w:val="a3"/>
          <w:rFonts w:ascii="华文仿宋" w:eastAsia="华文仿宋" w:hAnsi="华文仿宋" w:cs="Arial" w:hint="eastAsia"/>
          <w:b w:val="0"/>
          <w:color w:val="000000"/>
          <w:sz w:val="32"/>
          <w:szCs w:val="28"/>
        </w:rPr>
        <w:t>（三）服从安排，确保安全</w:t>
      </w:r>
    </w:p>
    <w:p w:rsidR="00935294" w:rsidRDefault="00935294" w:rsidP="00935294">
      <w:pPr>
        <w:snapToGrid w:val="0"/>
        <w:spacing w:line="324" w:lineRule="auto"/>
        <w:ind w:firstLineChars="200" w:firstLine="640"/>
        <w:contextualSpacing/>
        <w:rPr>
          <w:rStyle w:val="a3"/>
          <w:rFonts w:ascii="华文仿宋" w:eastAsia="华文仿宋" w:hAnsi="华文仿宋" w:cs="Arial" w:hint="eastAsia"/>
          <w:b w:val="0"/>
          <w:color w:val="000000"/>
          <w:sz w:val="32"/>
          <w:szCs w:val="28"/>
        </w:rPr>
      </w:pPr>
      <w:r>
        <w:rPr>
          <w:rStyle w:val="a3"/>
          <w:rFonts w:ascii="华文仿宋" w:eastAsia="华文仿宋" w:hAnsi="华文仿宋" w:cs="Arial" w:hint="eastAsia"/>
          <w:b w:val="0"/>
          <w:color w:val="000000"/>
          <w:sz w:val="32"/>
          <w:szCs w:val="28"/>
        </w:rPr>
        <w:t>立项队伍既要切实完成自主设计立项的科普活动及调研内容，又要服从主办单位的统筹安排。在下乡过程中，</w:t>
      </w:r>
      <w:proofErr w:type="gramStart"/>
      <w:r>
        <w:rPr>
          <w:rStyle w:val="a3"/>
          <w:rFonts w:ascii="华文仿宋" w:eastAsia="华文仿宋" w:hAnsi="华文仿宋" w:cs="Arial" w:hint="eastAsia"/>
          <w:b w:val="0"/>
          <w:color w:val="000000"/>
          <w:sz w:val="32"/>
          <w:szCs w:val="28"/>
        </w:rPr>
        <w:t>各队伍</w:t>
      </w:r>
      <w:proofErr w:type="gramEnd"/>
      <w:r>
        <w:rPr>
          <w:rStyle w:val="a3"/>
          <w:rFonts w:ascii="华文仿宋" w:eastAsia="华文仿宋" w:hAnsi="华文仿宋" w:cs="Arial" w:hint="eastAsia"/>
          <w:b w:val="0"/>
          <w:color w:val="000000"/>
          <w:sz w:val="32"/>
          <w:szCs w:val="28"/>
        </w:rPr>
        <w:t>要充分做好活动的保障工作，树立安全意识，落实安全措施，确保志愿者的人身财产安全。</w:t>
      </w:r>
    </w:p>
    <w:p w:rsidR="00935294" w:rsidRDefault="00935294" w:rsidP="00935294">
      <w:pPr>
        <w:snapToGrid w:val="0"/>
        <w:spacing w:line="324" w:lineRule="auto"/>
        <w:ind w:firstLineChars="200" w:firstLine="640"/>
        <w:contextualSpacing/>
        <w:rPr>
          <w:rStyle w:val="a3"/>
          <w:rFonts w:ascii="华文仿宋" w:eastAsia="华文仿宋" w:hAnsi="华文仿宋" w:cs="Arial" w:hint="eastAsia"/>
          <w:b w:val="0"/>
          <w:color w:val="000000"/>
          <w:sz w:val="32"/>
          <w:szCs w:val="28"/>
        </w:rPr>
      </w:pPr>
      <w:r>
        <w:rPr>
          <w:rStyle w:val="a3"/>
          <w:rFonts w:ascii="华文仿宋" w:eastAsia="华文仿宋" w:hAnsi="华文仿宋" w:cs="Arial" w:hint="eastAsia"/>
          <w:b w:val="0"/>
          <w:color w:val="000000"/>
          <w:sz w:val="32"/>
          <w:szCs w:val="28"/>
        </w:rPr>
        <w:t>（四）大力宣传，及时汇报</w:t>
      </w:r>
    </w:p>
    <w:p w:rsidR="00935294" w:rsidRPr="00935294" w:rsidRDefault="00935294" w:rsidP="00935294">
      <w:pPr>
        <w:snapToGrid w:val="0"/>
        <w:spacing w:line="324" w:lineRule="auto"/>
        <w:ind w:firstLineChars="200" w:firstLine="640"/>
        <w:contextualSpacing/>
        <w:rPr>
          <w:rStyle w:val="a3"/>
          <w:rFonts w:ascii="华文仿宋" w:eastAsia="华文仿宋" w:hAnsi="华文仿宋" w:cs="Arial" w:hint="eastAsia"/>
          <w:bCs w:val="0"/>
          <w:color w:val="000000"/>
          <w:sz w:val="32"/>
          <w:szCs w:val="28"/>
        </w:rPr>
        <w:sectPr w:rsidR="00935294" w:rsidRPr="00935294">
          <w:headerReference w:type="default" r:id="rId4"/>
          <w:pgSz w:w="11906" w:h="16838"/>
          <w:pgMar w:top="1701" w:right="1587" w:bottom="1440" w:left="1587" w:header="851" w:footer="992" w:gutter="0"/>
          <w:cols w:space="720"/>
          <w:docGrid w:type="lines" w:linePitch="319"/>
        </w:sectPr>
      </w:pPr>
      <w:proofErr w:type="gramStart"/>
      <w:r>
        <w:rPr>
          <w:rStyle w:val="a3"/>
          <w:rFonts w:ascii="华文仿宋" w:eastAsia="华文仿宋" w:hAnsi="华文仿宋" w:cs="Arial" w:hint="eastAsia"/>
          <w:b w:val="0"/>
          <w:color w:val="000000"/>
          <w:sz w:val="32"/>
          <w:szCs w:val="28"/>
        </w:rPr>
        <w:t>各队伍</w:t>
      </w:r>
      <w:proofErr w:type="gramEnd"/>
      <w:r>
        <w:rPr>
          <w:rStyle w:val="a3"/>
          <w:rFonts w:ascii="华文仿宋" w:eastAsia="华文仿宋" w:hAnsi="华文仿宋" w:cs="Arial" w:hint="eastAsia"/>
          <w:b w:val="0"/>
          <w:color w:val="000000"/>
          <w:sz w:val="32"/>
          <w:szCs w:val="28"/>
        </w:rPr>
        <w:t>要充分运用主办方的</w:t>
      </w:r>
      <w:r>
        <w:rPr>
          <w:rStyle w:val="a3"/>
          <w:rFonts w:ascii="华文仿宋" w:eastAsia="华文仿宋" w:hAnsi="华文仿宋" w:cs="Arial" w:hint="eastAsia"/>
          <w:bCs w:val="0"/>
          <w:color w:val="000000"/>
          <w:sz w:val="32"/>
          <w:szCs w:val="28"/>
        </w:rPr>
        <w:t>微博、</w:t>
      </w:r>
      <w:proofErr w:type="gramStart"/>
      <w:r>
        <w:rPr>
          <w:rStyle w:val="a3"/>
          <w:rFonts w:ascii="华文仿宋" w:eastAsia="华文仿宋" w:hAnsi="华文仿宋" w:cs="Arial" w:hint="eastAsia"/>
          <w:bCs w:val="0"/>
          <w:color w:val="000000"/>
          <w:sz w:val="32"/>
          <w:szCs w:val="28"/>
        </w:rPr>
        <w:t>微信及</w:t>
      </w:r>
      <w:proofErr w:type="gramEnd"/>
      <w:r>
        <w:rPr>
          <w:rStyle w:val="a3"/>
          <w:rFonts w:ascii="华文仿宋" w:eastAsia="华文仿宋" w:hAnsi="华文仿宋" w:cs="Arial" w:hint="eastAsia"/>
          <w:bCs w:val="0"/>
          <w:color w:val="000000"/>
          <w:sz w:val="32"/>
          <w:szCs w:val="28"/>
        </w:rPr>
        <w:t>APP</w:t>
      </w:r>
      <w:r>
        <w:rPr>
          <w:rStyle w:val="a3"/>
          <w:rFonts w:ascii="华文仿宋" w:eastAsia="华文仿宋" w:hAnsi="华文仿宋" w:cs="Arial" w:hint="eastAsia"/>
          <w:b w:val="0"/>
          <w:color w:val="000000"/>
          <w:sz w:val="32"/>
          <w:szCs w:val="28"/>
        </w:rPr>
        <w:t>等新媒体宣传活动，为活动营造良好的舆论氛围。在下乡期间，</w:t>
      </w:r>
      <w:proofErr w:type="gramStart"/>
      <w:r>
        <w:rPr>
          <w:rStyle w:val="a3"/>
          <w:rFonts w:ascii="华文仿宋" w:eastAsia="华文仿宋" w:hAnsi="华文仿宋" w:cs="Arial" w:hint="eastAsia"/>
          <w:b w:val="0"/>
          <w:color w:val="000000"/>
          <w:sz w:val="32"/>
          <w:szCs w:val="28"/>
        </w:rPr>
        <w:t>各队伍</w:t>
      </w:r>
      <w:proofErr w:type="gramEnd"/>
      <w:r>
        <w:rPr>
          <w:rStyle w:val="a3"/>
          <w:rFonts w:ascii="华文仿宋" w:eastAsia="华文仿宋" w:hAnsi="华文仿宋" w:cs="Arial" w:hint="eastAsia"/>
          <w:b w:val="0"/>
          <w:color w:val="000000"/>
          <w:sz w:val="32"/>
          <w:szCs w:val="28"/>
        </w:rPr>
        <w:t>要通过主办方的微博、</w:t>
      </w:r>
      <w:proofErr w:type="gramStart"/>
      <w:r>
        <w:rPr>
          <w:rStyle w:val="a3"/>
          <w:rFonts w:ascii="华文仿宋" w:eastAsia="华文仿宋" w:hAnsi="华文仿宋" w:cs="Arial" w:hint="eastAsia"/>
          <w:b w:val="0"/>
          <w:color w:val="000000"/>
          <w:sz w:val="32"/>
          <w:szCs w:val="28"/>
        </w:rPr>
        <w:t>微信等</w:t>
      </w:r>
      <w:proofErr w:type="gramEnd"/>
      <w:r>
        <w:rPr>
          <w:rStyle w:val="a3"/>
          <w:rFonts w:ascii="华文仿宋" w:eastAsia="华文仿宋" w:hAnsi="华文仿宋" w:cs="Arial" w:hint="eastAsia"/>
          <w:b w:val="0"/>
          <w:color w:val="000000"/>
          <w:sz w:val="32"/>
          <w:szCs w:val="28"/>
        </w:rPr>
        <w:t>公共账户，做好每天的信息报送工作，及时与主办单位及其</w:t>
      </w:r>
      <w:proofErr w:type="gramStart"/>
      <w:r>
        <w:rPr>
          <w:rStyle w:val="a3"/>
          <w:rFonts w:ascii="华文仿宋" w:eastAsia="华文仿宋" w:hAnsi="华文仿宋" w:cs="Arial" w:hint="eastAsia"/>
          <w:b w:val="0"/>
          <w:color w:val="000000"/>
          <w:sz w:val="32"/>
          <w:szCs w:val="28"/>
        </w:rPr>
        <w:t>他队伍</w:t>
      </w:r>
      <w:proofErr w:type="gramEnd"/>
      <w:r>
        <w:rPr>
          <w:rStyle w:val="a3"/>
          <w:rFonts w:ascii="华文仿宋" w:eastAsia="华文仿宋" w:hAnsi="华文仿宋" w:cs="Arial" w:hint="eastAsia"/>
          <w:b w:val="0"/>
          <w:color w:val="000000"/>
          <w:sz w:val="32"/>
          <w:szCs w:val="28"/>
        </w:rPr>
        <w:t xml:space="preserve">交流下乡过程中的所见所闻、所思所为。 </w:t>
      </w:r>
    </w:p>
    <w:p w:rsidR="001536D5" w:rsidRPr="00935294" w:rsidRDefault="001536D5" w:rsidP="00935294">
      <w:pPr>
        <w:rPr>
          <w:rFonts w:hint="eastAsia"/>
        </w:rPr>
      </w:pPr>
    </w:p>
    <w:sectPr w:rsidR="001536D5" w:rsidRPr="009352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22B" w:rsidRDefault="00935294">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294"/>
    <w:rsid w:val="001536D5"/>
    <w:rsid w:val="0093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BB530-D2AB-4E0B-BB20-1C6D543E4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294"/>
    <w:pPr>
      <w:widowControl w:val="0"/>
      <w:jc w:val="both"/>
    </w:pPr>
    <w:rPr>
      <w:rFonts w:ascii="Times New Roman" w:eastAsia="宋体" w:hAnsi="Times New Roman" w:cs="Times New Roman"/>
      <w:szCs w:val="24"/>
    </w:rPr>
  </w:style>
  <w:style w:type="paragraph" w:styleId="2">
    <w:name w:val="heading 2"/>
    <w:basedOn w:val="a"/>
    <w:next w:val="a"/>
    <w:link w:val="2Char"/>
    <w:uiPriority w:val="9"/>
    <w:qFormat/>
    <w:rsid w:val="00935294"/>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35294"/>
    <w:rPr>
      <w:rFonts w:ascii="Arial" w:eastAsia="黑体" w:hAnsi="Arial" w:cs="Times New Roman"/>
      <w:b/>
      <w:sz w:val="32"/>
      <w:szCs w:val="24"/>
    </w:rPr>
  </w:style>
  <w:style w:type="character" w:styleId="a3">
    <w:name w:val="Strong"/>
    <w:uiPriority w:val="22"/>
    <w:qFormat/>
    <w:rsid w:val="00935294"/>
    <w:rPr>
      <w:b/>
      <w:bCs/>
    </w:rPr>
  </w:style>
  <w:style w:type="paragraph" w:customStyle="1" w:styleId="NormalWeb">
    <w:name w:val="Normal (Web)"/>
    <w:basedOn w:val="a"/>
    <w:rsid w:val="00935294"/>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duoji</dc:creator>
  <cp:keywords/>
  <dc:description/>
  <cp:lastModifiedBy>duoji</cp:lastModifiedBy>
  <cp:revision>1</cp:revision>
  <dcterms:created xsi:type="dcterms:W3CDTF">2015-06-03T09:46:00Z</dcterms:created>
  <dcterms:modified xsi:type="dcterms:W3CDTF">2015-06-03T09:46:00Z</dcterms:modified>
</cp:coreProperties>
</file>