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15" w:rsidRPr="003111D6" w:rsidRDefault="00010315" w:rsidP="003111D6">
      <w:pPr>
        <w:rPr>
          <w:rFonts w:ascii="仿宋_GB2312" w:eastAsia="仿宋_GB2312" w:hAnsi="Times" w:cs="Times New Roman"/>
          <w:kern w:val="0"/>
        </w:rPr>
      </w:pPr>
    </w:p>
    <w:p w:rsidR="00010315" w:rsidRPr="003111D6" w:rsidRDefault="006E277B" w:rsidP="003111D6">
      <w:pPr>
        <w:jc w:val="center"/>
        <w:rPr>
          <w:rFonts w:ascii="仿宋_GB2312" w:eastAsia="仿宋_GB2312" w:hAnsiTheme="minorEastAsia"/>
          <w:b/>
        </w:rPr>
      </w:pPr>
      <w:bookmarkStart w:id="0" w:name="_GoBack"/>
      <w:r w:rsidRPr="003111D6">
        <w:rPr>
          <w:rFonts w:ascii="仿宋_GB2312" w:eastAsia="仿宋_GB2312" w:hAnsiTheme="minorEastAsia" w:hint="eastAsia"/>
          <w:b/>
        </w:rPr>
        <w:t>2012年中山大学东校区主题活动</w:t>
      </w:r>
      <w:proofErr w:type="gramStart"/>
      <w:r w:rsidRPr="003111D6">
        <w:rPr>
          <w:rFonts w:ascii="仿宋_GB2312" w:eastAsia="仿宋_GB2312" w:hAnsiTheme="minorEastAsia" w:hint="eastAsia"/>
          <w:b/>
        </w:rPr>
        <w:t>暨学生</w:t>
      </w:r>
      <w:proofErr w:type="gramEnd"/>
      <w:r w:rsidRPr="003111D6">
        <w:rPr>
          <w:rFonts w:ascii="仿宋_GB2312" w:eastAsia="仿宋_GB2312" w:hAnsiTheme="minorEastAsia" w:hint="eastAsia"/>
          <w:b/>
        </w:rPr>
        <w:t>团体、团支部专项资金申报表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1276"/>
        <w:gridCol w:w="2596"/>
      </w:tblGrid>
      <w:tr w:rsidR="00766C83" w:rsidRPr="003111D6" w:rsidTr="00766C83">
        <w:tc>
          <w:tcPr>
            <w:tcW w:w="1384" w:type="dxa"/>
          </w:tcPr>
          <w:bookmarkEnd w:id="0"/>
          <w:p w:rsidR="006E277B" w:rsidRPr="003111D6" w:rsidRDefault="006E277B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报名单位</w:t>
            </w:r>
          </w:p>
        </w:tc>
        <w:tc>
          <w:tcPr>
            <w:tcW w:w="3260" w:type="dxa"/>
          </w:tcPr>
          <w:p w:rsidR="006E277B" w:rsidRPr="003111D6" w:rsidRDefault="006E277B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</w:tc>
        <w:tc>
          <w:tcPr>
            <w:tcW w:w="1276" w:type="dxa"/>
          </w:tcPr>
          <w:p w:rsidR="006E277B" w:rsidRPr="003111D6" w:rsidRDefault="006E277B" w:rsidP="003111D6">
            <w:pPr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所属类别</w:t>
            </w:r>
          </w:p>
        </w:tc>
        <w:tc>
          <w:tcPr>
            <w:tcW w:w="2596" w:type="dxa"/>
          </w:tcPr>
          <w:p w:rsidR="006E277B" w:rsidRPr="003111D6" w:rsidRDefault="00766C83" w:rsidP="003111D6">
            <w:pPr>
              <w:jc w:val="left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学生团体/团支部</w:t>
            </w:r>
          </w:p>
        </w:tc>
      </w:tr>
      <w:tr w:rsidR="00766C83" w:rsidRPr="003111D6" w:rsidTr="001475A5">
        <w:trPr>
          <w:trHeight w:val="349"/>
        </w:trPr>
        <w:tc>
          <w:tcPr>
            <w:tcW w:w="1384" w:type="dxa"/>
          </w:tcPr>
          <w:p w:rsidR="001475A5" w:rsidRPr="003111D6" w:rsidRDefault="001475A5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负责人</w:t>
            </w:r>
          </w:p>
          <w:p w:rsidR="00766C83" w:rsidRPr="003111D6" w:rsidRDefault="001475A5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联系方式</w:t>
            </w:r>
          </w:p>
        </w:tc>
        <w:tc>
          <w:tcPr>
            <w:tcW w:w="7132" w:type="dxa"/>
            <w:gridSpan w:val="3"/>
          </w:tcPr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</w:tc>
      </w:tr>
      <w:tr w:rsidR="001475A5" w:rsidRPr="003111D6" w:rsidTr="00766C83">
        <w:trPr>
          <w:trHeight w:val="1220"/>
        </w:trPr>
        <w:tc>
          <w:tcPr>
            <w:tcW w:w="1384" w:type="dxa"/>
          </w:tcPr>
          <w:p w:rsidR="001475A5" w:rsidRPr="003111D6" w:rsidRDefault="001475A5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1475A5" w:rsidRPr="003111D6" w:rsidRDefault="001475A5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组织简介</w:t>
            </w:r>
          </w:p>
        </w:tc>
        <w:tc>
          <w:tcPr>
            <w:tcW w:w="7132" w:type="dxa"/>
            <w:gridSpan w:val="3"/>
          </w:tcPr>
          <w:p w:rsidR="001475A5" w:rsidRPr="003111D6" w:rsidRDefault="001475A5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</w:tc>
      </w:tr>
      <w:tr w:rsidR="00766C83" w:rsidRPr="003111D6" w:rsidTr="00766C83">
        <w:trPr>
          <w:trHeight w:val="962"/>
        </w:trPr>
        <w:tc>
          <w:tcPr>
            <w:tcW w:w="1384" w:type="dxa"/>
          </w:tcPr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策划主题</w:t>
            </w:r>
          </w:p>
        </w:tc>
        <w:tc>
          <w:tcPr>
            <w:tcW w:w="7132" w:type="dxa"/>
            <w:gridSpan w:val="3"/>
          </w:tcPr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</w:tc>
      </w:tr>
      <w:tr w:rsidR="00766C83" w:rsidRPr="003111D6" w:rsidTr="00766C83">
        <w:trPr>
          <w:trHeight w:val="3735"/>
        </w:trPr>
        <w:tc>
          <w:tcPr>
            <w:tcW w:w="1384" w:type="dxa"/>
          </w:tcPr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内容简介</w:t>
            </w:r>
          </w:p>
        </w:tc>
        <w:tc>
          <w:tcPr>
            <w:tcW w:w="7132" w:type="dxa"/>
            <w:gridSpan w:val="3"/>
          </w:tcPr>
          <w:p w:rsidR="00766C83" w:rsidRPr="003111D6" w:rsidRDefault="00766C83" w:rsidP="003111D6">
            <w:pPr>
              <w:jc w:val="center"/>
              <w:rPr>
                <w:rFonts w:ascii="仿宋_GB2312" w:eastAsia="仿宋_GB2312" w:hAnsiTheme="minorEastAsia" w:cs="Times New Roman"/>
                <w:kern w:val="0"/>
              </w:rPr>
            </w:pPr>
          </w:p>
        </w:tc>
      </w:tr>
      <w:tr w:rsidR="00766C83" w:rsidRPr="003111D6" w:rsidTr="00766C83">
        <w:trPr>
          <w:trHeight w:val="1680"/>
        </w:trPr>
        <w:tc>
          <w:tcPr>
            <w:tcW w:w="1384" w:type="dxa"/>
          </w:tcPr>
          <w:p w:rsidR="00766C83" w:rsidRPr="003111D6" w:rsidRDefault="00766C83" w:rsidP="003111D6">
            <w:pPr>
              <w:jc w:val="left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left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left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院系/指导老师意见</w:t>
            </w:r>
          </w:p>
        </w:tc>
        <w:tc>
          <w:tcPr>
            <w:tcW w:w="7132" w:type="dxa"/>
            <w:gridSpan w:val="3"/>
          </w:tcPr>
          <w:p w:rsidR="00766C83" w:rsidRPr="003111D6" w:rsidRDefault="00766C83" w:rsidP="003111D6">
            <w:pPr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right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院系/指导老师盖章（签字）处</w:t>
            </w:r>
          </w:p>
        </w:tc>
      </w:tr>
      <w:tr w:rsidR="00766C83" w:rsidRPr="003111D6" w:rsidTr="00766C83">
        <w:trPr>
          <w:trHeight w:val="1690"/>
        </w:trPr>
        <w:tc>
          <w:tcPr>
            <w:tcW w:w="1384" w:type="dxa"/>
          </w:tcPr>
          <w:p w:rsidR="00766C83" w:rsidRPr="003111D6" w:rsidRDefault="00766C83" w:rsidP="003111D6">
            <w:pPr>
              <w:jc w:val="left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left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1475A5" w:rsidRPr="003111D6" w:rsidRDefault="00766C83" w:rsidP="003111D6">
            <w:pPr>
              <w:jc w:val="left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校团委</w:t>
            </w:r>
          </w:p>
          <w:p w:rsidR="00766C83" w:rsidRPr="003111D6" w:rsidRDefault="00766C83" w:rsidP="003111D6">
            <w:pPr>
              <w:jc w:val="left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批复意见</w:t>
            </w:r>
          </w:p>
        </w:tc>
        <w:tc>
          <w:tcPr>
            <w:tcW w:w="7132" w:type="dxa"/>
            <w:gridSpan w:val="3"/>
          </w:tcPr>
          <w:p w:rsidR="00766C83" w:rsidRPr="003111D6" w:rsidRDefault="00766C83" w:rsidP="003111D6">
            <w:pPr>
              <w:jc w:val="right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right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right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right"/>
              <w:rPr>
                <w:rFonts w:ascii="仿宋_GB2312" w:eastAsia="仿宋_GB2312" w:hAnsiTheme="minorEastAsia" w:cs="Times New Roman"/>
                <w:kern w:val="0"/>
              </w:rPr>
            </w:pPr>
          </w:p>
          <w:p w:rsidR="00766C83" w:rsidRPr="003111D6" w:rsidRDefault="00766C83" w:rsidP="003111D6">
            <w:pPr>
              <w:jc w:val="right"/>
              <w:rPr>
                <w:rFonts w:ascii="仿宋_GB2312" w:eastAsia="仿宋_GB2312" w:hAnsiTheme="minorEastAsia" w:cs="Times New Roman"/>
                <w:kern w:val="0"/>
              </w:rPr>
            </w:pPr>
            <w:r w:rsidRPr="003111D6">
              <w:rPr>
                <w:rFonts w:ascii="仿宋_GB2312" w:eastAsia="仿宋_GB2312" w:hAnsiTheme="minorEastAsia" w:cs="Times New Roman" w:hint="eastAsia"/>
                <w:kern w:val="0"/>
              </w:rPr>
              <w:t>校团委盖章处</w:t>
            </w:r>
          </w:p>
        </w:tc>
      </w:tr>
    </w:tbl>
    <w:p w:rsidR="006E277B" w:rsidRPr="003111D6" w:rsidRDefault="006E277B" w:rsidP="003111D6">
      <w:pPr>
        <w:rPr>
          <w:rFonts w:ascii="仿宋_GB2312" w:eastAsia="仿宋_GB2312" w:hAnsiTheme="minorEastAsia" w:cs="Times New Roman"/>
          <w:kern w:val="0"/>
        </w:rPr>
      </w:pPr>
    </w:p>
    <w:p w:rsidR="00E41209" w:rsidRPr="003111D6" w:rsidRDefault="00E41209" w:rsidP="003111D6">
      <w:pPr>
        <w:rPr>
          <w:rFonts w:ascii="仿宋_GB2312" w:eastAsia="仿宋_GB2312"/>
        </w:rPr>
      </w:pPr>
    </w:p>
    <w:sectPr w:rsidR="00E41209" w:rsidRPr="003111D6" w:rsidSect="00FB772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2C" w:rsidRDefault="006A2B2C" w:rsidP="000C70D2">
      <w:r>
        <w:separator/>
      </w:r>
    </w:p>
  </w:endnote>
  <w:endnote w:type="continuationSeparator" w:id="0">
    <w:p w:rsidR="006A2B2C" w:rsidRDefault="006A2B2C" w:rsidP="000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2C" w:rsidRDefault="006A2B2C" w:rsidP="000C70D2">
      <w:r>
        <w:separator/>
      </w:r>
    </w:p>
  </w:footnote>
  <w:footnote w:type="continuationSeparator" w:id="0">
    <w:p w:rsidR="006A2B2C" w:rsidRDefault="006A2B2C" w:rsidP="000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E0C"/>
    <w:multiLevelType w:val="hybridMultilevel"/>
    <w:tmpl w:val="F73C5802"/>
    <w:lvl w:ilvl="0" w:tplc="A3ECFDCA">
      <w:start w:val="1"/>
      <w:numFmt w:val="decimal"/>
      <w:lvlText w:val="%1、"/>
      <w:lvlJc w:val="left"/>
      <w:pPr>
        <w:ind w:left="360" w:hanging="360"/>
      </w:pPr>
      <w:rPr>
        <w:rFonts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8D74B8"/>
    <w:multiLevelType w:val="hybridMultilevel"/>
    <w:tmpl w:val="7FA2D5C2"/>
    <w:lvl w:ilvl="0" w:tplc="FD983E82">
      <w:start w:val="1"/>
      <w:numFmt w:val="decimal"/>
      <w:lvlText w:val="%1、"/>
      <w:lvlJc w:val="left"/>
      <w:pPr>
        <w:ind w:left="840" w:hanging="360"/>
      </w:pPr>
      <w:rPr>
        <w:rFonts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3E72EF5"/>
    <w:multiLevelType w:val="hybridMultilevel"/>
    <w:tmpl w:val="47781458"/>
    <w:lvl w:ilvl="0" w:tplc="DC6257FE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09"/>
    <w:rsid w:val="00010315"/>
    <w:rsid w:val="00041C7E"/>
    <w:rsid w:val="000C70D2"/>
    <w:rsid w:val="001475A5"/>
    <w:rsid w:val="00194125"/>
    <w:rsid w:val="001D1C10"/>
    <w:rsid w:val="00213A7B"/>
    <w:rsid w:val="002D5CC4"/>
    <w:rsid w:val="002E1D7F"/>
    <w:rsid w:val="003111D6"/>
    <w:rsid w:val="00422949"/>
    <w:rsid w:val="004566FE"/>
    <w:rsid w:val="005811A3"/>
    <w:rsid w:val="005F40A3"/>
    <w:rsid w:val="006A2B2C"/>
    <w:rsid w:val="006E277B"/>
    <w:rsid w:val="00745E6E"/>
    <w:rsid w:val="00766C83"/>
    <w:rsid w:val="007707F9"/>
    <w:rsid w:val="008018C9"/>
    <w:rsid w:val="00845D6F"/>
    <w:rsid w:val="008E3A49"/>
    <w:rsid w:val="009A3845"/>
    <w:rsid w:val="009E2485"/>
    <w:rsid w:val="00AD214A"/>
    <w:rsid w:val="00B11CB7"/>
    <w:rsid w:val="00B168ED"/>
    <w:rsid w:val="00C108D0"/>
    <w:rsid w:val="00C92DCC"/>
    <w:rsid w:val="00D85404"/>
    <w:rsid w:val="00DD31F9"/>
    <w:rsid w:val="00E41209"/>
    <w:rsid w:val="00E52875"/>
    <w:rsid w:val="00F516D3"/>
    <w:rsid w:val="00FB772D"/>
    <w:rsid w:val="00FC6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E"/>
    <w:pPr>
      <w:ind w:firstLineChars="200" w:firstLine="420"/>
    </w:pPr>
  </w:style>
  <w:style w:type="table" w:styleId="a4">
    <w:name w:val="Table Grid"/>
    <w:basedOn w:val="a1"/>
    <w:uiPriority w:val="59"/>
    <w:rsid w:val="006E2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C70D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C70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E"/>
    <w:pPr>
      <w:ind w:firstLineChars="200" w:firstLine="420"/>
    </w:pPr>
  </w:style>
  <w:style w:type="table" w:styleId="a4">
    <w:name w:val="Table Grid"/>
    <w:basedOn w:val="a1"/>
    <w:uiPriority w:val="59"/>
    <w:rsid w:val="006E2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C70D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C7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SYSU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Margaret</dc:creator>
  <cp:lastModifiedBy>KingZon</cp:lastModifiedBy>
  <cp:revision>2</cp:revision>
  <dcterms:created xsi:type="dcterms:W3CDTF">2012-10-29T11:41:00Z</dcterms:created>
  <dcterms:modified xsi:type="dcterms:W3CDTF">2012-10-29T11:41:00Z</dcterms:modified>
</cp:coreProperties>
</file>