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</w:rPr>
        <w:t>附件2：</w:t>
      </w:r>
    </w:p>
    <w:p>
      <w:pPr>
        <w:widowControl/>
        <w:spacing w:line="560" w:lineRule="atLeast"/>
        <w:jc w:val="center"/>
        <w:rPr>
          <w:rFonts w:ascii="方正小标宋简体" w:hAnsi="华文中宋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中山大学201</w:t>
      </w: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年暑期“三下乡”社会实践活动</w:t>
      </w:r>
    </w:p>
    <w:p>
      <w:pPr>
        <w:widowControl/>
        <w:spacing w:line="560" w:lineRule="atLeast"/>
        <w:jc w:val="center"/>
        <w:rPr>
          <w:rFonts w:ascii="方正小标宋简体" w:hAnsi="华文中宋" w:eastAsia="方正小标宋简体" w:cs="宋体"/>
          <w:kern w:val="0"/>
          <w:sz w:val="24"/>
          <w:szCs w:val="24"/>
        </w:rPr>
      </w:pPr>
      <w:r>
        <w:rPr>
          <w:rFonts w:hint="eastAsia" w:ascii="方正小标宋简体" w:hAnsi="华文中宋" w:eastAsia="方正小标宋简体" w:cs="Calibri"/>
          <w:b/>
          <w:color w:val="000000"/>
          <w:kern w:val="0"/>
          <w:sz w:val="32"/>
          <w:szCs w:val="28"/>
        </w:rPr>
        <w:t>先进个人申报表</w:t>
      </w:r>
    </w:p>
    <w:tbl>
      <w:tblPr>
        <w:tblStyle w:val="5"/>
        <w:tblW w:w="759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90"/>
        <w:gridCol w:w="2660"/>
        <w:gridCol w:w="27"/>
        <w:gridCol w:w="1160"/>
        <w:gridCol w:w="15"/>
        <w:gridCol w:w="2179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姓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性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 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所在单位及职务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年级院系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540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所在服务队及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3405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活动（工作）总结（字数在500字以内）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wordWrap w:val="0"/>
              <w:spacing w:line="5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wordWrap w:val="0"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 xml:space="preserve">                      签名：</w:t>
            </w:r>
          </w:p>
          <w:p>
            <w:pPr>
              <w:widowControl/>
              <w:spacing w:line="5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" w:type="dxa"/>
          <w:trHeight w:val="1688" w:hRule="atLeast"/>
          <w:jc w:val="center"/>
        </w:trPr>
        <w:tc>
          <w:tcPr>
            <w:tcW w:w="14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center"/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二级单位</w:t>
            </w:r>
          </w:p>
          <w:p>
            <w:pPr>
              <w:widowControl/>
              <w:spacing w:line="56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团委意见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atLeast"/>
              <w:jc w:val="right"/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right"/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560" w:lineRule="atLeast"/>
              <w:jc w:val="righ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Calibri" w:hAnsi="Calibri" w:eastAsia="仿宋_GB2312" w:cs="Calibri"/>
                <w:color w:val="000000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hAnsi="Calibri" w:eastAsia="仿宋_GB2312" w:cs="Calibri"/>
                <w:color w:val="000000"/>
                <w:kern w:val="0"/>
                <w:sz w:val="28"/>
                <w:szCs w:val="28"/>
              </w:rPr>
              <w:t>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1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</w:tc>
      </w:tr>
    </w:tbl>
    <w:p>
      <w:pPr>
        <w:widowControl/>
        <w:spacing w:line="56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Calibri" w:hAnsi="Calibri" w:eastAsia="仿宋_GB2312" w:cs="Calibri"/>
          <w:color w:val="000000"/>
          <w:kern w:val="0"/>
          <w:sz w:val="28"/>
          <w:szCs w:val="28"/>
        </w:rPr>
        <w:t> 注：1、活动（工作）总结由个人填写，控制在500字左右；</w:t>
      </w:r>
    </w:p>
    <w:p>
      <w:pPr>
        <w:widowControl/>
        <w:spacing w:line="560" w:lineRule="atLeast"/>
        <w:ind w:firstLine="140" w:firstLineChars="50"/>
        <w:jc w:val="left"/>
        <w:rPr>
          <w:rFonts w:ascii="仿宋_GB2312" w:hAnsi="Calibri" w:eastAsia="仿宋_GB2312" w:cs="Calibri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Calibri"/>
          <w:color w:val="FFFFFF" w:themeColor="background1"/>
          <w:kern w:val="0"/>
          <w:sz w:val="28"/>
          <w:szCs w:val="28"/>
        </w:rPr>
        <w:t xml:space="preserve">： </w:t>
      </w:r>
      <w:r>
        <w:rPr>
          <w:rFonts w:ascii="仿宋_GB2312" w:hAnsi="Calibri" w:eastAsia="仿宋_GB2312" w:cs="Calibri"/>
          <w:color w:val="000000"/>
          <w:kern w:val="0"/>
          <w:sz w:val="28"/>
          <w:szCs w:val="28"/>
        </w:rPr>
        <w:t>2</w:t>
      </w:r>
      <w:r>
        <w:rPr>
          <w:rFonts w:hint="eastAsia" w:ascii="仿宋_GB2312" w:hAnsi="Calibri" w:eastAsia="仿宋_GB2312" w:cs="Calibri"/>
          <w:color w:val="000000"/>
          <w:kern w:val="0"/>
          <w:sz w:val="28"/>
          <w:szCs w:val="28"/>
        </w:rPr>
        <w:t>、申报先进个人的老师不用填写“年级院系”一项。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B05"/>
    <w:rsid w:val="001E1097"/>
    <w:rsid w:val="00377821"/>
    <w:rsid w:val="00381183"/>
    <w:rsid w:val="004D2B78"/>
    <w:rsid w:val="004D6548"/>
    <w:rsid w:val="00567ED3"/>
    <w:rsid w:val="005A0159"/>
    <w:rsid w:val="006D5B5C"/>
    <w:rsid w:val="007572AE"/>
    <w:rsid w:val="007A57C2"/>
    <w:rsid w:val="007B5130"/>
    <w:rsid w:val="008343A1"/>
    <w:rsid w:val="009A4B05"/>
    <w:rsid w:val="009A7199"/>
    <w:rsid w:val="009B6F80"/>
    <w:rsid w:val="00A33B50"/>
    <w:rsid w:val="00D35634"/>
    <w:rsid w:val="00D71E64"/>
    <w:rsid w:val="00E1350D"/>
    <w:rsid w:val="00EF7B7B"/>
    <w:rsid w:val="268C4E56"/>
    <w:rsid w:val="65EB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</Words>
  <Characters>222</Characters>
  <Lines>1</Lines>
  <Paragraphs>1</Paragraphs>
  <TotalTime>0</TotalTime>
  <ScaleCrop>false</ScaleCrop>
  <LinksUpToDate>false</LinksUpToDate>
  <CharactersWithSpaces>259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2012-05-31T08:51:00Z</dcterms:created>
  <dc:creator>微软系统</dc:creator>
  <cp:lastModifiedBy>mAlmIl</cp:lastModifiedBy>
  <dcterms:modified xsi:type="dcterms:W3CDTF">2018-09-21T15:56:42Z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