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72" w:rsidRPr="00BF2642" w:rsidRDefault="00BF2642" w:rsidP="00BF2642">
      <w:pPr>
        <w:jc w:val="center"/>
        <w:rPr>
          <w:rFonts w:hint="eastAsia"/>
          <w:b/>
          <w:sz w:val="28"/>
          <w:szCs w:val="28"/>
        </w:rPr>
      </w:pPr>
      <w:r w:rsidRPr="00BF2642">
        <w:rPr>
          <w:rFonts w:hint="eastAsia"/>
          <w:b/>
          <w:sz w:val="28"/>
          <w:szCs w:val="28"/>
        </w:rPr>
        <w:t>附件</w:t>
      </w:r>
      <w:r w:rsidRPr="00BF2642">
        <w:rPr>
          <w:rFonts w:hint="eastAsia"/>
          <w:b/>
          <w:sz w:val="28"/>
          <w:szCs w:val="28"/>
        </w:rPr>
        <w:t>2</w:t>
      </w:r>
      <w:r w:rsidRPr="00BF2642">
        <w:rPr>
          <w:rFonts w:hint="eastAsia"/>
          <w:b/>
          <w:sz w:val="28"/>
          <w:szCs w:val="28"/>
        </w:rPr>
        <w:t>：三下乡</w:t>
      </w:r>
      <w:bookmarkStart w:id="0" w:name="_GoBack"/>
      <w:bookmarkEnd w:id="0"/>
      <w:r w:rsidRPr="00BF2642">
        <w:rPr>
          <w:rFonts w:hint="eastAsia"/>
          <w:b/>
          <w:sz w:val="28"/>
          <w:szCs w:val="28"/>
        </w:rPr>
        <w:t>实践活动发票报销相关要求</w:t>
      </w:r>
    </w:p>
    <w:p w:rsidR="00BF2642" w:rsidRPr="00BF2642" w:rsidRDefault="00BF2642" w:rsidP="00BF2642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sz w:val="24"/>
          <w:szCs w:val="24"/>
        </w:rPr>
      </w:pPr>
      <w:r w:rsidRPr="00BF2642">
        <w:rPr>
          <w:rFonts w:ascii="仿宋_GB2312" w:eastAsia="仿宋_GB2312" w:hint="eastAsia"/>
          <w:sz w:val="24"/>
          <w:szCs w:val="24"/>
        </w:rPr>
        <w:t>餐费不能报销</w:t>
      </w:r>
    </w:p>
    <w:p w:rsidR="00BF2642" w:rsidRPr="00BF2642" w:rsidRDefault="00BF2642" w:rsidP="00BF2642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sz w:val="24"/>
          <w:szCs w:val="24"/>
        </w:rPr>
      </w:pPr>
      <w:r w:rsidRPr="00BF2642">
        <w:rPr>
          <w:rFonts w:ascii="仿宋_GB2312" w:eastAsia="仿宋_GB2312" w:hint="eastAsia"/>
          <w:sz w:val="24"/>
          <w:szCs w:val="24"/>
        </w:rPr>
        <w:t>招待费不能报销</w:t>
      </w:r>
    </w:p>
    <w:p w:rsidR="00BF2642" w:rsidRPr="00BF2642" w:rsidRDefault="00BF2642" w:rsidP="00BF2642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sz w:val="24"/>
          <w:szCs w:val="24"/>
        </w:rPr>
      </w:pPr>
      <w:r w:rsidRPr="00BF2642">
        <w:rPr>
          <w:rFonts w:ascii="仿宋_GB2312" w:eastAsia="仿宋_GB2312" w:hint="eastAsia"/>
          <w:sz w:val="24"/>
          <w:szCs w:val="24"/>
        </w:rPr>
        <w:t>办公用品、日用品必须有商家开具的清单</w:t>
      </w:r>
    </w:p>
    <w:p w:rsidR="00BF2642" w:rsidRPr="00BF2642" w:rsidRDefault="00BF2642" w:rsidP="00BF2642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sz w:val="24"/>
          <w:szCs w:val="24"/>
        </w:rPr>
      </w:pPr>
      <w:proofErr w:type="gramStart"/>
      <w:r w:rsidRPr="00BF2642">
        <w:rPr>
          <w:rFonts w:ascii="仿宋_GB2312" w:eastAsia="仿宋_GB2312" w:hint="eastAsia"/>
          <w:sz w:val="24"/>
          <w:szCs w:val="24"/>
        </w:rPr>
        <w:t>汽油票需在</w:t>
      </w:r>
      <w:proofErr w:type="gramEnd"/>
      <w:r w:rsidRPr="00BF2642">
        <w:rPr>
          <w:rFonts w:ascii="仿宋_GB2312" w:eastAsia="仿宋_GB2312" w:hint="eastAsia"/>
          <w:sz w:val="24"/>
          <w:szCs w:val="24"/>
        </w:rPr>
        <w:t>发票背后注明此次加油行走公里数</w:t>
      </w:r>
    </w:p>
    <w:p w:rsidR="00BF2642" w:rsidRPr="00BF2642" w:rsidRDefault="00BF2642" w:rsidP="00BF2642">
      <w:pPr>
        <w:pStyle w:val="a3"/>
        <w:numPr>
          <w:ilvl w:val="0"/>
          <w:numId w:val="1"/>
        </w:numPr>
        <w:ind w:firstLineChars="0"/>
        <w:rPr>
          <w:rFonts w:ascii="仿宋_GB2312" w:eastAsia="仿宋_GB2312" w:hint="eastAsia"/>
          <w:sz w:val="24"/>
          <w:szCs w:val="24"/>
        </w:rPr>
      </w:pPr>
      <w:r w:rsidRPr="00BF2642">
        <w:rPr>
          <w:rFonts w:ascii="仿宋_GB2312" w:eastAsia="仿宋_GB2312" w:hint="eastAsia"/>
          <w:sz w:val="24"/>
          <w:szCs w:val="24"/>
        </w:rPr>
        <w:t>交通费必须有往返，单程不行。</w:t>
      </w:r>
    </w:p>
    <w:sectPr w:rsidR="00BF2642" w:rsidRPr="00BF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A2440"/>
    <w:multiLevelType w:val="hybridMultilevel"/>
    <w:tmpl w:val="35D21734"/>
    <w:lvl w:ilvl="0" w:tplc="4418BE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2"/>
    <w:rsid w:val="002208CC"/>
    <w:rsid w:val="0060560F"/>
    <w:rsid w:val="00BF2642"/>
    <w:rsid w:val="00F0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64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6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Company>微软中国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4</cp:revision>
  <dcterms:created xsi:type="dcterms:W3CDTF">2013-08-26T01:02:00Z</dcterms:created>
  <dcterms:modified xsi:type="dcterms:W3CDTF">2013-08-26T01:06:00Z</dcterms:modified>
</cp:coreProperties>
</file>