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0B" w:rsidRDefault="0047760B" w:rsidP="0047760B">
      <w:pPr>
        <w:spacing w:line="360" w:lineRule="auto"/>
        <w:jc w:val="left"/>
        <w:rPr>
          <w:rFonts w:ascii="仿宋_GB2312" w:eastAsia="仿宋_GB2312" w:hint="eastAsia"/>
          <w:sz w:val="28"/>
          <w:szCs w:val="30"/>
        </w:rPr>
      </w:pPr>
      <w:r w:rsidRPr="001C29E3">
        <w:rPr>
          <w:rFonts w:ascii="仿宋_GB2312" w:eastAsia="仿宋_GB2312" w:hint="eastAsia"/>
          <w:sz w:val="28"/>
          <w:szCs w:val="30"/>
        </w:rPr>
        <w:t>附件</w:t>
      </w:r>
      <w:r>
        <w:rPr>
          <w:rFonts w:ascii="仿宋_GB2312" w:eastAsia="仿宋_GB2312" w:hint="eastAsia"/>
          <w:sz w:val="28"/>
          <w:szCs w:val="30"/>
        </w:rPr>
        <w:t>二</w:t>
      </w:r>
      <w:r w:rsidRPr="001C29E3">
        <w:rPr>
          <w:rFonts w:ascii="仿宋_GB2312" w:eastAsia="仿宋_GB2312" w:hint="eastAsia"/>
          <w:sz w:val="28"/>
          <w:szCs w:val="30"/>
        </w:rPr>
        <w:t>：</w:t>
      </w:r>
    </w:p>
    <w:p w:rsidR="0047760B" w:rsidRDefault="0047760B" w:rsidP="0047760B">
      <w:pPr>
        <w:jc w:val="center"/>
        <w:rPr>
          <w:rFonts w:ascii="华文中宋" w:eastAsia="华文中宋" w:hAnsi="华文中宋" w:hint="eastAsia"/>
          <w:b/>
          <w:w w:val="90"/>
          <w:sz w:val="36"/>
          <w:szCs w:val="36"/>
        </w:rPr>
      </w:pPr>
      <w:r w:rsidRPr="004B1E38">
        <w:rPr>
          <w:rFonts w:ascii="华文中宋" w:eastAsia="华文中宋" w:hAnsi="华文中宋" w:hint="eastAsia"/>
          <w:b/>
          <w:w w:val="90"/>
          <w:sz w:val="36"/>
          <w:szCs w:val="36"/>
        </w:rPr>
        <w:t>关于</w:t>
      </w:r>
      <w:r>
        <w:rPr>
          <w:rFonts w:ascii="华文中宋" w:eastAsia="华文中宋" w:hAnsi="华文中宋" w:hint="eastAsia"/>
          <w:b/>
          <w:w w:val="90"/>
          <w:sz w:val="36"/>
          <w:szCs w:val="36"/>
        </w:rPr>
        <w:t>规范</w:t>
      </w:r>
      <w:r w:rsidRPr="004B1E38">
        <w:rPr>
          <w:rFonts w:ascii="华文中宋" w:eastAsia="华文中宋" w:hAnsi="华文中宋" w:hint="eastAsia"/>
          <w:b/>
          <w:w w:val="90"/>
          <w:sz w:val="36"/>
          <w:szCs w:val="36"/>
        </w:rPr>
        <w:t>中山大学东校区学生活动宣传的规定</w:t>
      </w:r>
    </w:p>
    <w:p w:rsidR="0047760B" w:rsidRDefault="0047760B" w:rsidP="0047760B">
      <w:pPr>
        <w:spacing w:line="360" w:lineRule="auto"/>
        <w:jc w:val="center"/>
        <w:rPr>
          <w:rFonts w:ascii="仿宋_GB2312" w:eastAsia="仿宋_GB2312" w:hAnsi="华文中宋" w:hint="eastAsia"/>
          <w:w w:val="90"/>
          <w:szCs w:val="21"/>
        </w:rPr>
      </w:pPr>
      <w:r w:rsidRPr="004B1E38">
        <w:rPr>
          <w:rFonts w:ascii="仿宋_GB2312" w:eastAsia="仿宋_GB2312" w:hAnsi="华文中宋" w:hint="eastAsia"/>
          <w:w w:val="90"/>
          <w:szCs w:val="21"/>
        </w:rPr>
        <w:t>（2013年4月25日起执行）</w:t>
      </w:r>
    </w:p>
    <w:p w:rsidR="0047760B" w:rsidRPr="004B1E38" w:rsidRDefault="0047760B" w:rsidP="0047760B">
      <w:pPr>
        <w:jc w:val="center"/>
        <w:rPr>
          <w:rFonts w:ascii="华文中宋" w:eastAsia="华文中宋" w:hAnsi="华文中宋" w:hint="eastAsia"/>
          <w:b/>
          <w:w w:val="90"/>
          <w:sz w:val="36"/>
          <w:szCs w:val="36"/>
        </w:rPr>
      </w:pPr>
    </w:p>
    <w:p w:rsidR="0047760B" w:rsidRPr="009F14CD" w:rsidRDefault="0047760B" w:rsidP="0047760B">
      <w:pPr>
        <w:spacing w:line="360" w:lineRule="auto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 xml:space="preserve">    为构建</w:t>
      </w:r>
      <w:r w:rsidRPr="0045490F">
        <w:rPr>
          <w:rFonts w:ascii="仿宋_GB2312" w:eastAsia="仿宋_GB2312" w:hint="eastAsia"/>
          <w:sz w:val="28"/>
          <w:szCs w:val="30"/>
        </w:rPr>
        <w:t>美丽、和谐、文明的中东校园</w:t>
      </w:r>
      <w:r>
        <w:rPr>
          <w:rFonts w:ascii="仿宋_GB2312" w:eastAsia="仿宋_GB2312" w:hint="eastAsia"/>
          <w:sz w:val="28"/>
          <w:szCs w:val="30"/>
        </w:rPr>
        <w:t>环境，规范学生活动宣传区域与方式，特制定管理办法。相关规定如下：</w:t>
      </w:r>
    </w:p>
    <w:p w:rsidR="0047760B" w:rsidRPr="007D62B4" w:rsidRDefault="0047760B" w:rsidP="0047760B">
      <w:pPr>
        <w:spacing w:line="360" w:lineRule="auto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一</w:t>
      </w:r>
      <w:r w:rsidRPr="007D62B4">
        <w:rPr>
          <w:rFonts w:ascii="仿宋_GB2312" w:eastAsia="仿宋_GB2312" w:hint="eastAsia"/>
          <w:sz w:val="28"/>
          <w:szCs w:val="30"/>
        </w:rPr>
        <w:t>、各学生活动的宣传行为应严格按照</w:t>
      </w:r>
      <w:r>
        <w:rPr>
          <w:rFonts w:ascii="仿宋_GB2312" w:eastAsia="仿宋_GB2312" w:hint="eastAsia"/>
          <w:sz w:val="28"/>
          <w:szCs w:val="30"/>
        </w:rPr>
        <w:t>共青团中山大学委员会发起的《美丽中东文明公约》执行。该公约</w:t>
      </w:r>
      <w:r w:rsidRPr="007D62B4">
        <w:rPr>
          <w:rFonts w:ascii="仿宋_GB2312" w:eastAsia="仿宋_GB2312" w:hint="eastAsia"/>
          <w:sz w:val="28"/>
          <w:szCs w:val="30"/>
        </w:rPr>
        <w:t>面向东校区学生会</w:t>
      </w:r>
      <w:r>
        <w:rPr>
          <w:rFonts w:ascii="仿宋_GB2312" w:eastAsia="仿宋_GB2312" w:hint="eastAsia"/>
          <w:sz w:val="28"/>
          <w:szCs w:val="30"/>
        </w:rPr>
        <w:t>、</w:t>
      </w:r>
      <w:r w:rsidRPr="007D62B4">
        <w:rPr>
          <w:rFonts w:ascii="仿宋_GB2312" w:eastAsia="仿宋_GB2312" w:hint="eastAsia"/>
          <w:sz w:val="28"/>
          <w:szCs w:val="30"/>
        </w:rPr>
        <w:t>研究生会</w:t>
      </w:r>
      <w:r>
        <w:rPr>
          <w:rFonts w:ascii="仿宋_GB2312" w:eastAsia="仿宋_GB2312" w:hint="eastAsia"/>
          <w:sz w:val="28"/>
          <w:szCs w:val="30"/>
        </w:rPr>
        <w:t>、</w:t>
      </w:r>
      <w:r w:rsidRPr="007D62B4">
        <w:rPr>
          <w:rFonts w:ascii="仿宋_GB2312" w:eastAsia="仿宋_GB2312" w:hint="eastAsia"/>
          <w:sz w:val="28"/>
          <w:szCs w:val="30"/>
        </w:rPr>
        <w:t>博士生会，</w:t>
      </w:r>
      <w:r>
        <w:rPr>
          <w:rFonts w:ascii="仿宋_GB2312" w:eastAsia="仿宋_GB2312" w:hint="eastAsia"/>
          <w:sz w:val="28"/>
          <w:szCs w:val="30"/>
        </w:rPr>
        <w:t>东校区</w:t>
      </w:r>
      <w:r w:rsidRPr="007D62B4">
        <w:rPr>
          <w:rFonts w:ascii="仿宋_GB2312" w:eastAsia="仿宋_GB2312" w:hint="eastAsia"/>
          <w:sz w:val="28"/>
          <w:szCs w:val="30"/>
        </w:rPr>
        <w:t>各学生团体，</w:t>
      </w:r>
      <w:r>
        <w:rPr>
          <w:rFonts w:ascii="仿宋_GB2312" w:eastAsia="仿宋_GB2312" w:hint="eastAsia"/>
          <w:sz w:val="28"/>
          <w:szCs w:val="30"/>
        </w:rPr>
        <w:t>东校区</w:t>
      </w:r>
      <w:r w:rsidRPr="007D62B4">
        <w:rPr>
          <w:rFonts w:ascii="仿宋_GB2312" w:eastAsia="仿宋_GB2312" w:hint="eastAsia"/>
          <w:sz w:val="28"/>
          <w:szCs w:val="30"/>
        </w:rPr>
        <w:t>各院系团委、学生会及</w:t>
      </w:r>
      <w:r>
        <w:rPr>
          <w:rFonts w:ascii="仿宋_GB2312" w:eastAsia="仿宋_GB2312" w:hint="eastAsia"/>
          <w:sz w:val="28"/>
          <w:szCs w:val="30"/>
        </w:rPr>
        <w:t>东校区所有同学</w:t>
      </w:r>
      <w:r w:rsidRPr="007D62B4">
        <w:rPr>
          <w:rFonts w:ascii="仿宋_GB2312" w:eastAsia="仿宋_GB2312" w:hint="eastAsia"/>
          <w:sz w:val="28"/>
          <w:szCs w:val="30"/>
        </w:rPr>
        <w:t>，请</w:t>
      </w:r>
      <w:r>
        <w:rPr>
          <w:rFonts w:ascii="仿宋_GB2312" w:eastAsia="仿宋_GB2312" w:hint="eastAsia"/>
          <w:sz w:val="28"/>
          <w:szCs w:val="30"/>
        </w:rPr>
        <w:t>所有师生共同</w:t>
      </w:r>
      <w:r w:rsidRPr="007D62B4">
        <w:rPr>
          <w:rFonts w:ascii="仿宋_GB2312" w:eastAsia="仿宋_GB2312" w:hint="eastAsia"/>
          <w:sz w:val="28"/>
          <w:szCs w:val="30"/>
        </w:rPr>
        <w:t>监督。</w:t>
      </w:r>
    </w:p>
    <w:p w:rsidR="0047760B" w:rsidRPr="007D62B4" w:rsidRDefault="0047760B" w:rsidP="0047760B">
      <w:pPr>
        <w:spacing w:line="360" w:lineRule="auto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二</w:t>
      </w:r>
      <w:r w:rsidRPr="007D62B4">
        <w:rPr>
          <w:rFonts w:ascii="仿宋_GB2312" w:eastAsia="仿宋_GB2312" w:hint="eastAsia"/>
          <w:sz w:val="28"/>
          <w:szCs w:val="30"/>
        </w:rPr>
        <w:t>、违反</w:t>
      </w:r>
      <w:r>
        <w:rPr>
          <w:rFonts w:ascii="仿宋_GB2312" w:eastAsia="仿宋_GB2312" w:hint="eastAsia"/>
          <w:sz w:val="28"/>
          <w:szCs w:val="30"/>
        </w:rPr>
        <w:t>公约或被举报且经查实的学生组织，应立即主动清除违规宣传品。首次违规</w:t>
      </w:r>
      <w:r w:rsidRPr="007D62B4">
        <w:rPr>
          <w:rFonts w:ascii="仿宋_GB2312" w:eastAsia="仿宋_GB2312" w:hint="eastAsia"/>
          <w:sz w:val="28"/>
          <w:szCs w:val="30"/>
        </w:rPr>
        <w:t>，将对违规宣传行为现场拍照、登记信息，并通过“美丽中东服务队”</w:t>
      </w:r>
      <w:r>
        <w:rPr>
          <w:rFonts w:ascii="仿宋_GB2312" w:eastAsia="仿宋_GB2312" w:hint="eastAsia"/>
          <w:sz w:val="28"/>
          <w:szCs w:val="30"/>
        </w:rPr>
        <w:t>官方</w:t>
      </w:r>
      <w:proofErr w:type="gramStart"/>
      <w:r w:rsidRPr="007D62B4">
        <w:rPr>
          <w:rFonts w:ascii="仿宋_GB2312" w:eastAsia="仿宋_GB2312" w:hint="eastAsia"/>
          <w:sz w:val="28"/>
          <w:szCs w:val="30"/>
        </w:rPr>
        <w:t>微博进行</w:t>
      </w:r>
      <w:proofErr w:type="gramEnd"/>
      <w:r w:rsidRPr="007D62B4">
        <w:rPr>
          <w:rFonts w:ascii="仿宋_GB2312" w:eastAsia="仿宋_GB2312" w:hint="eastAsia"/>
          <w:sz w:val="28"/>
          <w:szCs w:val="30"/>
        </w:rPr>
        <w:t>曝光，给予警告批评；第二次违规</w:t>
      </w:r>
      <w:r>
        <w:rPr>
          <w:rFonts w:ascii="仿宋_GB2312" w:eastAsia="仿宋_GB2312" w:hint="eastAsia"/>
          <w:sz w:val="28"/>
          <w:szCs w:val="30"/>
        </w:rPr>
        <w:t>，一个月内不批准该学生组织在东校区范围内悬挂、张贴标语及广告等宣传品的申请；第三次违规，在本学年内不批准该学生组织在东校区范围内悬挂、张贴标语及广告等宣传品的申请</w:t>
      </w:r>
      <w:r w:rsidRPr="007D62B4">
        <w:rPr>
          <w:rFonts w:ascii="仿宋_GB2312" w:eastAsia="仿宋_GB2312" w:hint="eastAsia"/>
          <w:sz w:val="28"/>
          <w:szCs w:val="30"/>
        </w:rPr>
        <w:t>，且取消本年度该</w:t>
      </w:r>
      <w:r>
        <w:rPr>
          <w:rFonts w:ascii="仿宋_GB2312" w:eastAsia="仿宋_GB2312" w:hint="eastAsia"/>
          <w:sz w:val="28"/>
          <w:szCs w:val="30"/>
        </w:rPr>
        <w:t>学生组织申请</w:t>
      </w:r>
      <w:r w:rsidRPr="007D62B4">
        <w:rPr>
          <w:rFonts w:ascii="仿宋_GB2312" w:eastAsia="仿宋_GB2312" w:hint="eastAsia"/>
          <w:sz w:val="28"/>
          <w:szCs w:val="30"/>
        </w:rPr>
        <w:t>校团委专项活动资金及参与评优资格。</w:t>
      </w:r>
    </w:p>
    <w:p w:rsidR="0047760B" w:rsidRPr="007D62B4" w:rsidRDefault="0047760B" w:rsidP="0047760B">
      <w:pPr>
        <w:spacing w:line="360" w:lineRule="auto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三</w:t>
      </w:r>
      <w:r w:rsidRPr="007D62B4">
        <w:rPr>
          <w:rFonts w:ascii="仿宋_GB2312" w:eastAsia="仿宋_GB2312" w:hint="eastAsia"/>
          <w:sz w:val="28"/>
          <w:szCs w:val="30"/>
        </w:rPr>
        <w:t>、全校师生可以通过@美丽中东服务队</w:t>
      </w:r>
      <w:r>
        <w:rPr>
          <w:rFonts w:ascii="仿宋_GB2312" w:eastAsia="仿宋_GB2312" w:hint="eastAsia"/>
          <w:sz w:val="28"/>
          <w:szCs w:val="30"/>
        </w:rPr>
        <w:t xml:space="preserve"> </w:t>
      </w:r>
      <w:r w:rsidRPr="007D62B4">
        <w:rPr>
          <w:rFonts w:ascii="仿宋_GB2312" w:eastAsia="仿宋_GB2312" w:hint="eastAsia"/>
          <w:sz w:val="28"/>
          <w:szCs w:val="30"/>
        </w:rPr>
        <w:t>的</w:t>
      </w:r>
      <w:proofErr w:type="gramStart"/>
      <w:r w:rsidRPr="007D62B4">
        <w:rPr>
          <w:rFonts w:ascii="仿宋_GB2312" w:eastAsia="仿宋_GB2312" w:hint="eastAsia"/>
          <w:sz w:val="28"/>
          <w:szCs w:val="30"/>
        </w:rPr>
        <w:t>新浪微博</w:t>
      </w:r>
      <w:proofErr w:type="gramEnd"/>
      <w:r w:rsidRPr="007D62B4">
        <w:rPr>
          <w:rFonts w:ascii="仿宋_GB2312" w:eastAsia="仿宋_GB2312" w:hint="eastAsia"/>
          <w:sz w:val="28"/>
          <w:szCs w:val="30"/>
        </w:rPr>
        <w:t>，线上曝光举报违规宣传行为。</w:t>
      </w:r>
      <w:r>
        <w:rPr>
          <w:rFonts w:ascii="仿宋_GB2312" w:eastAsia="仿宋_GB2312" w:hint="eastAsia"/>
          <w:sz w:val="28"/>
          <w:szCs w:val="30"/>
        </w:rPr>
        <w:t>积极参与者，将给予一定奖励。</w:t>
      </w:r>
    </w:p>
    <w:p w:rsidR="0047760B" w:rsidRPr="007D62B4" w:rsidRDefault="0047760B" w:rsidP="0047760B">
      <w:pPr>
        <w:spacing w:line="360" w:lineRule="auto"/>
        <w:ind w:firstLineChars="200" w:firstLine="560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四、咨询、投诉和建议联系电话：020-</w:t>
      </w:r>
      <w:r w:rsidRPr="007D62B4">
        <w:rPr>
          <w:rFonts w:ascii="仿宋_GB2312" w:eastAsia="仿宋_GB2312" w:hint="eastAsia"/>
          <w:sz w:val="28"/>
          <w:szCs w:val="30"/>
        </w:rPr>
        <w:t>39332232</w:t>
      </w:r>
      <w:r>
        <w:rPr>
          <w:rFonts w:ascii="仿宋_GB2312" w:eastAsia="仿宋_GB2312" w:hint="eastAsia"/>
          <w:sz w:val="28"/>
          <w:szCs w:val="30"/>
        </w:rPr>
        <w:t>，供各学生组织及所有学生</w:t>
      </w:r>
      <w:r w:rsidRPr="007D62B4">
        <w:rPr>
          <w:rFonts w:ascii="仿宋_GB2312" w:eastAsia="仿宋_GB2312" w:hint="eastAsia"/>
          <w:sz w:val="28"/>
          <w:szCs w:val="30"/>
        </w:rPr>
        <w:t>举报、投诉或建议。</w:t>
      </w:r>
    </w:p>
    <w:p w:rsidR="0047760B" w:rsidRPr="009F14CD" w:rsidRDefault="0047760B" w:rsidP="0047760B">
      <w:pPr>
        <w:spacing w:line="360" w:lineRule="auto"/>
        <w:ind w:right="140"/>
        <w:jc w:val="left"/>
        <w:rPr>
          <w:rFonts w:ascii="仿宋_GB2312" w:eastAsia="仿宋_GB2312" w:hint="eastAsia"/>
          <w:sz w:val="24"/>
          <w:szCs w:val="30"/>
        </w:rPr>
      </w:pPr>
    </w:p>
    <w:p w:rsidR="00F03672" w:rsidRPr="0047760B" w:rsidRDefault="00F03672">
      <w:bookmarkStart w:id="0" w:name="_GoBack"/>
      <w:bookmarkEnd w:id="0"/>
    </w:p>
    <w:sectPr w:rsidR="00F03672" w:rsidRPr="0047760B" w:rsidSect="0045490F">
      <w:pgSz w:w="11906" w:h="16838"/>
      <w:pgMar w:top="1191" w:right="1616" w:bottom="1191" w:left="161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0B"/>
    <w:rsid w:val="0047760B"/>
    <w:rsid w:val="00F0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1</cp:revision>
  <dcterms:created xsi:type="dcterms:W3CDTF">2013-04-26T04:00:00Z</dcterms:created>
  <dcterms:modified xsi:type="dcterms:W3CDTF">2013-04-26T04:00:00Z</dcterms:modified>
</cp:coreProperties>
</file>