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77" w:rsidRDefault="00606577" w:rsidP="0032321B">
      <w:pPr>
        <w:jc w:val="center"/>
        <w:rPr>
          <w:rFonts w:hint="eastAsia"/>
          <w:b/>
          <w:sz w:val="32"/>
        </w:rPr>
      </w:pPr>
    </w:p>
    <w:p w:rsidR="0032321B" w:rsidRPr="00606577" w:rsidRDefault="0032321B" w:rsidP="0032321B">
      <w:pPr>
        <w:jc w:val="center"/>
        <w:rPr>
          <w:rFonts w:ascii="仿宋" w:eastAsia="仿宋" w:hAnsi="仿宋" w:hint="eastAsia"/>
          <w:b/>
          <w:sz w:val="32"/>
        </w:rPr>
      </w:pPr>
      <w:r w:rsidRPr="00606577">
        <w:rPr>
          <w:rFonts w:ascii="仿宋" w:eastAsia="仿宋" w:hAnsi="仿宋" w:hint="eastAsia"/>
          <w:b/>
          <w:sz w:val="32"/>
        </w:rPr>
        <w:t>中山大学公益资源</w:t>
      </w:r>
      <w:proofErr w:type="gramStart"/>
      <w:r w:rsidRPr="00606577">
        <w:rPr>
          <w:rFonts w:ascii="仿宋" w:eastAsia="仿宋" w:hAnsi="仿宋" w:hint="eastAsia"/>
          <w:b/>
          <w:sz w:val="32"/>
        </w:rPr>
        <w:t>册</w:t>
      </w:r>
      <w:proofErr w:type="gramEnd"/>
      <w:r w:rsidRPr="00606577">
        <w:rPr>
          <w:rFonts w:ascii="仿宋" w:eastAsia="仿宋" w:hAnsi="仿宋" w:hint="eastAsia"/>
          <w:b/>
          <w:sz w:val="32"/>
        </w:rPr>
        <w:t>使用说明</w:t>
      </w:r>
    </w:p>
    <w:p w:rsidR="00606577" w:rsidRPr="00606577" w:rsidRDefault="00606577" w:rsidP="0032321B">
      <w:pPr>
        <w:jc w:val="center"/>
        <w:rPr>
          <w:b/>
          <w:sz w:val="32"/>
        </w:rPr>
      </w:pPr>
    </w:p>
    <w:p w:rsidR="005B696D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目的：</w:t>
      </w:r>
      <w:r w:rsidR="0032321B" w:rsidRPr="00606577">
        <w:rPr>
          <w:rFonts w:ascii="仿宋" w:eastAsia="仿宋" w:hAnsi="仿宋" w:hint="eastAsia"/>
          <w:sz w:val="24"/>
        </w:rPr>
        <w:t>2015年中山大学</w:t>
      </w:r>
      <w:r w:rsidR="005B696D" w:rsidRPr="00606577">
        <w:rPr>
          <w:rFonts w:ascii="仿宋" w:eastAsia="仿宋" w:hAnsi="仿宋" w:hint="eastAsia"/>
          <w:sz w:val="24"/>
        </w:rPr>
        <w:t>公益资源</w:t>
      </w:r>
      <w:proofErr w:type="gramStart"/>
      <w:r w:rsidR="005B696D" w:rsidRPr="00606577">
        <w:rPr>
          <w:rFonts w:ascii="仿宋" w:eastAsia="仿宋" w:hAnsi="仿宋" w:hint="eastAsia"/>
          <w:sz w:val="24"/>
        </w:rPr>
        <w:t>册</w:t>
      </w:r>
      <w:proofErr w:type="gramEnd"/>
      <w:r w:rsidR="005B696D" w:rsidRPr="00606577">
        <w:rPr>
          <w:rFonts w:ascii="仿宋" w:eastAsia="仿宋" w:hAnsi="仿宋" w:hint="eastAsia"/>
          <w:sz w:val="24"/>
        </w:rPr>
        <w:t>主要侧重于项目策划、方案的收集</w:t>
      </w:r>
      <w:r w:rsidR="009F6EDE" w:rsidRPr="00606577">
        <w:rPr>
          <w:rFonts w:ascii="仿宋" w:eastAsia="仿宋" w:hAnsi="仿宋" w:hint="eastAsia"/>
          <w:sz w:val="24"/>
        </w:rPr>
        <w:t>。</w:t>
      </w:r>
    </w:p>
    <w:p w:rsidR="00606577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使用方法：</w:t>
      </w:r>
      <w:r w:rsidRPr="00606577">
        <w:rPr>
          <w:rFonts w:ascii="仿宋" w:eastAsia="仿宋" w:hAnsi="仿宋" w:hint="eastAsia"/>
          <w:sz w:val="24"/>
        </w:rPr>
        <w:t>使用该资源册的时候，主要通过汇总表“中山大学公益资源册”</w:t>
      </w:r>
      <w:bookmarkStart w:id="0" w:name="_GoBack"/>
      <w:bookmarkEnd w:id="0"/>
      <w:r w:rsidRPr="00606577">
        <w:rPr>
          <w:rFonts w:ascii="仿宋" w:eastAsia="仿宋" w:hAnsi="仿宋" w:hint="eastAsia"/>
          <w:sz w:val="24"/>
        </w:rPr>
        <w:t>先查看院系、社团的公益项目，然后通过相应的分类和序号找到对应的项目策划进行进一步了解。</w:t>
      </w:r>
    </w:p>
    <w:p w:rsidR="00866587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排序：</w:t>
      </w:r>
      <w:r w:rsidRPr="00606577">
        <w:rPr>
          <w:rFonts w:ascii="仿宋" w:eastAsia="仿宋" w:hAnsi="仿宋" w:hint="eastAsia"/>
          <w:sz w:val="24"/>
        </w:rPr>
        <w:t>分为院系团委和社团两个部分，汇总表同时也按照校区、校园分别进行了整理。排序不分先后，</w:t>
      </w:r>
      <w:r w:rsidRPr="00606577">
        <w:rPr>
          <w:rFonts w:ascii="仿宋" w:eastAsia="仿宋" w:hAnsi="仿宋" w:hint="eastAsia"/>
          <w:sz w:val="24"/>
        </w:rPr>
        <w:t>所有排序里面可能会出现一个院系多个服务队的情况，在资源</w:t>
      </w:r>
      <w:proofErr w:type="gramStart"/>
      <w:r w:rsidRPr="00606577">
        <w:rPr>
          <w:rFonts w:ascii="仿宋" w:eastAsia="仿宋" w:hAnsi="仿宋" w:hint="eastAsia"/>
          <w:sz w:val="24"/>
        </w:rPr>
        <w:t>册</w:t>
      </w:r>
      <w:proofErr w:type="gramEnd"/>
      <w:r w:rsidRPr="00606577">
        <w:rPr>
          <w:rFonts w:ascii="仿宋" w:eastAsia="仿宋" w:hAnsi="仿宋" w:hint="eastAsia"/>
          <w:sz w:val="24"/>
        </w:rPr>
        <w:t>执行分开排序。</w:t>
      </w:r>
    </w:p>
    <w:p w:rsidR="00F0153B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社团：</w:t>
      </w:r>
      <w:r w:rsidR="009F6EDE" w:rsidRPr="00606577">
        <w:rPr>
          <w:rFonts w:ascii="仿宋" w:eastAsia="仿宋" w:hAnsi="仿宋" w:hint="eastAsia"/>
          <w:sz w:val="24"/>
        </w:rPr>
        <w:t>共收集27个社团（东：14 南：3 北：1 珠海：9）</w:t>
      </w:r>
    </w:p>
    <w:p w:rsidR="005B696D" w:rsidRPr="00606577" w:rsidRDefault="00F0153B" w:rsidP="00606577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sz w:val="24"/>
        </w:rPr>
        <w:t>57个项目</w:t>
      </w:r>
      <w:r w:rsidR="009F6EDE" w:rsidRPr="00606577">
        <w:rPr>
          <w:rFonts w:ascii="仿宋" w:eastAsia="仿宋" w:hAnsi="仿宋" w:hint="eastAsia"/>
          <w:sz w:val="24"/>
        </w:rPr>
        <w:t>（东：</w:t>
      </w:r>
      <w:r w:rsidRPr="00606577">
        <w:rPr>
          <w:rFonts w:ascii="仿宋" w:eastAsia="仿宋" w:hAnsi="仿宋" w:hint="eastAsia"/>
          <w:sz w:val="24"/>
        </w:rPr>
        <w:t>27</w:t>
      </w:r>
      <w:r w:rsidR="009F6EDE" w:rsidRPr="00606577">
        <w:rPr>
          <w:rFonts w:ascii="仿宋" w:eastAsia="仿宋" w:hAnsi="仿宋" w:hint="eastAsia"/>
          <w:sz w:val="24"/>
        </w:rPr>
        <w:t xml:space="preserve"> 南：</w:t>
      </w:r>
      <w:r w:rsidRPr="00606577">
        <w:rPr>
          <w:rFonts w:ascii="仿宋" w:eastAsia="仿宋" w:hAnsi="仿宋" w:hint="eastAsia"/>
          <w:sz w:val="24"/>
        </w:rPr>
        <w:t>6</w:t>
      </w:r>
      <w:r w:rsidR="009F6EDE" w:rsidRPr="00606577">
        <w:rPr>
          <w:rFonts w:ascii="仿宋" w:eastAsia="仿宋" w:hAnsi="仿宋" w:hint="eastAsia"/>
          <w:sz w:val="24"/>
        </w:rPr>
        <w:t xml:space="preserve"> 北：3</w:t>
      </w:r>
      <w:r w:rsidRPr="00606577">
        <w:rPr>
          <w:rFonts w:ascii="仿宋" w:eastAsia="仿宋" w:hAnsi="仿宋" w:hint="eastAsia"/>
          <w:sz w:val="24"/>
        </w:rPr>
        <w:t xml:space="preserve"> </w:t>
      </w:r>
      <w:r w:rsidR="009F6EDE" w:rsidRPr="00606577">
        <w:rPr>
          <w:rFonts w:ascii="仿宋" w:eastAsia="仿宋" w:hAnsi="仿宋" w:hint="eastAsia"/>
          <w:sz w:val="24"/>
        </w:rPr>
        <w:t>珠海：</w:t>
      </w:r>
      <w:r w:rsidRPr="00606577">
        <w:rPr>
          <w:rFonts w:ascii="仿宋" w:eastAsia="仿宋" w:hAnsi="仿宋" w:hint="eastAsia"/>
          <w:sz w:val="24"/>
        </w:rPr>
        <w:t>21</w:t>
      </w:r>
      <w:r w:rsidR="009F6EDE" w:rsidRPr="00606577">
        <w:rPr>
          <w:rFonts w:ascii="仿宋" w:eastAsia="仿宋" w:hAnsi="仿宋" w:hint="eastAsia"/>
          <w:sz w:val="24"/>
        </w:rPr>
        <w:t>）</w:t>
      </w:r>
      <w:r w:rsidR="008C7CA2" w:rsidRPr="00606577">
        <w:rPr>
          <w:rFonts w:ascii="仿宋" w:eastAsia="仿宋" w:hAnsi="仿宋" w:hint="eastAsia"/>
          <w:sz w:val="24"/>
        </w:rPr>
        <w:t>。</w:t>
      </w:r>
    </w:p>
    <w:p w:rsidR="005B696D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院系：</w:t>
      </w:r>
      <w:r w:rsidR="009F6EDE" w:rsidRPr="00606577">
        <w:rPr>
          <w:rFonts w:ascii="仿宋" w:eastAsia="仿宋" w:hAnsi="仿宋" w:hint="eastAsia"/>
          <w:sz w:val="24"/>
        </w:rPr>
        <w:t>共收集35个院系（东：11 南：11 北：3 珠海：10）</w:t>
      </w:r>
    </w:p>
    <w:p w:rsidR="00606577" w:rsidRPr="00606577" w:rsidRDefault="00F0153B" w:rsidP="00606577">
      <w:pPr>
        <w:pStyle w:val="a5"/>
        <w:spacing w:line="360" w:lineRule="auto"/>
        <w:ind w:left="360" w:firstLineChars="0" w:firstLine="0"/>
        <w:rPr>
          <w:rFonts w:ascii="仿宋" w:eastAsia="仿宋" w:hAnsi="仿宋" w:hint="eastAsia"/>
          <w:sz w:val="24"/>
        </w:rPr>
      </w:pPr>
      <w:r w:rsidRPr="00606577">
        <w:rPr>
          <w:rFonts w:ascii="仿宋" w:eastAsia="仿宋" w:hAnsi="仿宋" w:hint="eastAsia"/>
          <w:sz w:val="24"/>
        </w:rPr>
        <w:t>97个项目（东：25 南：29 北：17 珠海：26）</w:t>
      </w:r>
      <w:r w:rsidR="008C7CA2" w:rsidRPr="00606577">
        <w:rPr>
          <w:rFonts w:ascii="仿宋" w:eastAsia="仿宋" w:hAnsi="仿宋" w:hint="eastAsia"/>
          <w:sz w:val="24"/>
        </w:rPr>
        <w:t>。</w:t>
      </w:r>
    </w:p>
    <w:p w:rsidR="007E03B2" w:rsidRPr="00606577" w:rsidRDefault="00606577" w:rsidP="006065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b/>
          <w:sz w:val="24"/>
        </w:rPr>
        <w:t>备注：</w:t>
      </w:r>
      <w:r w:rsidRPr="00606577">
        <w:rPr>
          <w:rFonts w:ascii="仿宋" w:eastAsia="仿宋" w:hAnsi="仿宋" w:hint="eastAsia"/>
          <w:sz w:val="24"/>
        </w:rPr>
        <w:t>其中公益项目的加粗部分是活动名称，后面是相应的活动简介。</w:t>
      </w:r>
      <w:r w:rsidR="00AA5CCE" w:rsidRPr="00606577">
        <w:rPr>
          <w:rFonts w:ascii="仿宋" w:eastAsia="仿宋" w:hAnsi="仿宋" w:hint="eastAsia"/>
          <w:sz w:val="24"/>
        </w:rPr>
        <w:t>公益类别放到备注“【】”中，划分类别见附</w:t>
      </w:r>
      <w:proofErr w:type="gramStart"/>
      <w:r w:rsidR="00AA5CCE" w:rsidRPr="00606577">
        <w:rPr>
          <w:rFonts w:ascii="仿宋" w:eastAsia="仿宋" w:hAnsi="仿宋" w:hint="eastAsia"/>
          <w:sz w:val="24"/>
        </w:rPr>
        <w:t>一</w:t>
      </w:r>
      <w:proofErr w:type="gramEnd"/>
      <w:r w:rsidR="00AA5CCE" w:rsidRPr="00606577">
        <w:rPr>
          <w:rFonts w:ascii="仿宋" w:eastAsia="仿宋" w:hAnsi="仿宋" w:hint="eastAsia"/>
          <w:sz w:val="24"/>
        </w:rPr>
        <w:t>。</w:t>
      </w:r>
    </w:p>
    <w:p w:rsidR="008C7CA2" w:rsidRDefault="008C7CA2" w:rsidP="00606577">
      <w:pPr>
        <w:pStyle w:val="a5"/>
        <w:spacing w:line="360" w:lineRule="auto"/>
        <w:ind w:left="360" w:firstLineChars="0" w:firstLine="0"/>
        <w:jc w:val="right"/>
        <w:rPr>
          <w:rFonts w:ascii="仿宋" w:eastAsia="仿宋" w:hAnsi="仿宋" w:hint="eastAsia"/>
          <w:sz w:val="24"/>
        </w:rPr>
      </w:pPr>
    </w:p>
    <w:p w:rsidR="00606577" w:rsidRPr="00606577" w:rsidRDefault="00606577" w:rsidP="00606577">
      <w:pPr>
        <w:pStyle w:val="a5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</w:rPr>
      </w:pPr>
    </w:p>
    <w:p w:rsidR="00606577" w:rsidRPr="00606577" w:rsidRDefault="00606577" w:rsidP="00606577">
      <w:pPr>
        <w:pStyle w:val="a5"/>
        <w:spacing w:line="360" w:lineRule="auto"/>
        <w:ind w:leftChars="171" w:left="359" w:firstLineChars="0" w:firstLine="0"/>
        <w:jc w:val="right"/>
        <w:rPr>
          <w:rFonts w:ascii="仿宋" w:eastAsia="仿宋" w:hAnsi="仿宋" w:hint="eastAsia"/>
          <w:sz w:val="24"/>
        </w:rPr>
      </w:pPr>
      <w:r w:rsidRPr="00606577">
        <w:rPr>
          <w:rFonts w:ascii="仿宋" w:eastAsia="仿宋" w:hAnsi="仿宋" w:hint="eastAsia"/>
          <w:sz w:val="24"/>
        </w:rPr>
        <w:t>共青团中山大学委员会</w:t>
      </w:r>
    </w:p>
    <w:p w:rsidR="005B696D" w:rsidRPr="00606577" w:rsidRDefault="007E03B2" w:rsidP="00606577">
      <w:pPr>
        <w:pStyle w:val="a5"/>
        <w:spacing w:line="360" w:lineRule="auto"/>
        <w:ind w:leftChars="171" w:left="359" w:firstLineChars="0" w:firstLine="0"/>
        <w:jc w:val="right"/>
        <w:rPr>
          <w:rFonts w:ascii="仿宋" w:eastAsia="仿宋" w:hAnsi="仿宋"/>
          <w:sz w:val="24"/>
        </w:rPr>
      </w:pPr>
      <w:r w:rsidRPr="00606577">
        <w:rPr>
          <w:rFonts w:ascii="仿宋" w:eastAsia="仿宋" w:hAnsi="仿宋" w:hint="eastAsia"/>
          <w:sz w:val="24"/>
        </w:rPr>
        <w:t>2016.3.2</w:t>
      </w:r>
      <w:r w:rsidR="00606577" w:rsidRPr="00606577">
        <w:rPr>
          <w:rFonts w:ascii="仿宋" w:eastAsia="仿宋" w:hAnsi="仿宋" w:hint="eastAsia"/>
          <w:sz w:val="24"/>
        </w:rPr>
        <w:t>6</w:t>
      </w:r>
    </w:p>
    <w:p w:rsidR="00866587" w:rsidRDefault="0086658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606577" w:rsidRDefault="00606577" w:rsidP="00606577">
      <w:pPr>
        <w:rPr>
          <w:rFonts w:hint="eastAsia"/>
        </w:rPr>
      </w:pPr>
    </w:p>
    <w:p w:rsidR="009959AA" w:rsidRPr="00606577" w:rsidRDefault="00216F9C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sz w:val="24"/>
          <w:szCs w:val="24"/>
        </w:rPr>
        <w:lastRenderedPageBreak/>
        <w:t>附一、</w:t>
      </w:r>
      <w:r w:rsidR="001647A2" w:rsidRPr="00606577">
        <w:rPr>
          <w:rFonts w:ascii="仿宋" w:eastAsia="仿宋" w:hAnsi="仿宋" w:hint="eastAsia"/>
          <w:sz w:val="24"/>
          <w:szCs w:val="24"/>
        </w:rPr>
        <w:t>公益类别：</w:t>
      </w:r>
    </w:p>
    <w:p w:rsidR="001647A2" w:rsidRPr="00606577" w:rsidRDefault="001647A2" w:rsidP="00606577">
      <w:pPr>
        <w:pStyle w:val="3"/>
        <w:shd w:val="clear" w:color="auto" w:fill="FFFFFF"/>
        <w:spacing w:before="0" w:beforeAutospacing="0" w:after="150" w:afterAutospacing="0" w:line="360" w:lineRule="auto"/>
        <w:rPr>
          <w:rFonts w:ascii="仿宋" w:eastAsia="仿宋" w:hAnsi="仿宋"/>
          <w:bCs w:val="0"/>
          <w:color w:val="616161"/>
          <w:sz w:val="24"/>
          <w:szCs w:val="24"/>
        </w:rPr>
      </w:pPr>
      <w:r w:rsidRPr="00606577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依据：</w:t>
      </w:r>
      <w:hyperlink r:id="rId8" w:history="1">
        <w:r w:rsidRPr="00606577">
          <w:rPr>
            <w:rStyle w:val="a6"/>
            <w:rFonts w:ascii="仿宋" w:eastAsia="仿宋" w:hAnsi="仿宋" w:cstheme="minorBidi" w:hint="eastAsia"/>
            <w:bCs w:val="0"/>
            <w:kern w:val="2"/>
            <w:sz w:val="24"/>
            <w:szCs w:val="24"/>
          </w:rPr>
          <w:t>关于举办中山大学“创青春”公益创业赛暨2016年</w:t>
        </w:r>
        <w:proofErr w:type="gramStart"/>
        <w:r w:rsidRPr="00606577">
          <w:rPr>
            <w:rStyle w:val="a6"/>
            <w:rFonts w:ascii="仿宋" w:eastAsia="仿宋" w:hAnsi="仿宋" w:cstheme="minorBidi" w:hint="eastAsia"/>
            <w:bCs w:val="0"/>
            <w:kern w:val="2"/>
            <w:sz w:val="24"/>
            <w:szCs w:val="24"/>
          </w:rPr>
          <w:t>智慧杯</w:t>
        </w:r>
        <w:proofErr w:type="gramEnd"/>
        <w:r w:rsidRPr="00606577">
          <w:rPr>
            <w:rStyle w:val="a6"/>
            <w:rFonts w:ascii="仿宋" w:eastAsia="仿宋" w:hAnsi="仿宋" w:cstheme="minorBidi" w:hint="eastAsia"/>
            <w:bCs w:val="0"/>
            <w:kern w:val="2"/>
            <w:sz w:val="24"/>
            <w:szCs w:val="24"/>
          </w:rPr>
          <w:t xml:space="preserve">大学生公益创新大赛中山大学赛区活动的通知 </w:t>
        </w:r>
      </w:hyperlink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1、扶贫助学类。</w:t>
      </w:r>
      <w:r w:rsidRPr="00606577">
        <w:rPr>
          <w:rFonts w:ascii="仿宋" w:eastAsia="仿宋" w:hAnsi="仿宋" w:hint="eastAsia"/>
          <w:sz w:val="24"/>
          <w:szCs w:val="24"/>
        </w:rPr>
        <w:t>包括对帮扶贫困地区发展，关爱助学，贫困山区教育资源短缺帮扶以及为其他志愿服务等。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2、阳光助残类。</w:t>
      </w:r>
      <w:r w:rsidRPr="00606577">
        <w:rPr>
          <w:rFonts w:ascii="仿宋" w:eastAsia="仿宋" w:hAnsi="仿宋" w:hint="eastAsia"/>
          <w:sz w:val="24"/>
          <w:szCs w:val="24"/>
        </w:rPr>
        <w:t>包括帮助残障人士的康复、融入社会、享有平等的社会权益、技能培训和就业、环境无障碍、家庭支持等服务。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3、环境保护类。</w:t>
      </w:r>
      <w:r w:rsidRPr="00606577">
        <w:rPr>
          <w:rFonts w:ascii="仿宋" w:eastAsia="仿宋" w:hAnsi="仿宋" w:hint="eastAsia"/>
          <w:sz w:val="24"/>
          <w:szCs w:val="24"/>
        </w:rPr>
        <w:t>主要包括对各种资源的节约型开发利用宣传，变废为宝，垃圾分类等创新创意活动，倡导低碳生活、绿色出行的项目。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4、</w:t>
      </w:r>
      <w:proofErr w:type="gramStart"/>
      <w:r w:rsidRPr="00606577">
        <w:rPr>
          <w:rFonts w:ascii="仿宋" w:eastAsia="仿宋" w:hAnsi="仿宋" w:hint="eastAsia"/>
          <w:b/>
          <w:sz w:val="24"/>
          <w:szCs w:val="24"/>
        </w:rPr>
        <w:t>关爱老</w:t>
      </w:r>
      <w:proofErr w:type="gramEnd"/>
      <w:r w:rsidRPr="00606577">
        <w:rPr>
          <w:rFonts w:ascii="仿宋" w:eastAsia="仿宋" w:hAnsi="仿宋" w:hint="eastAsia"/>
          <w:b/>
          <w:sz w:val="24"/>
          <w:szCs w:val="24"/>
        </w:rPr>
        <w:t>人类：</w:t>
      </w:r>
      <w:r w:rsidRPr="00606577">
        <w:rPr>
          <w:rFonts w:ascii="仿宋" w:eastAsia="仿宋" w:hAnsi="仿宋" w:hint="eastAsia"/>
          <w:sz w:val="24"/>
          <w:szCs w:val="24"/>
        </w:rPr>
        <w:t>主要为老年人提供等日间照料和居家服务、结对关爱、心理关怀等，老年人的健康干预和健康促进，维权和文化活动以及其它满足其实际需要的服务。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5、文明宣传类。</w:t>
      </w:r>
      <w:r w:rsidRPr="00606577">
        <w:rPr>
          <w:rFonts w:ascii="仿宋" w:eastAsia="仿宋" w:hAnsi="仿宋" w:hint="eastAsia"/>
          <w:sz w:val="24"/>
          <w:szCs w:val="24"/>
        </w:rPr>
        <w:t>有助于宣扬公益理念、促进社会发展进步，营造良好的网络环境的公益项目。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6、社区发展类：</w:t>
      </w:r>
      <w:r w:rsidRPr="00606577">
        <w:rPr>
          <w:rFonts w:ascii="仿宋" w:eastAsia="仿宋" w:hAnsi="仿宋" w:hint="eastAsia"/>
          <w:sz w:val="24"/>
          <w:szCs w:val="24"/>
        </w:rPr>
        <w:t>各</w:t>
      </w:r>
      <w:proofErr w:type="gramStart"/>
      <w:r w:rsidRPr="00606577">
        <w:rPr>
          <w:rFonts w:ascii="仿宋" w:eastAsia="仿宋" w:hAnsi="仿宋" w:hint="eastAsia"/>
          <w:sz w:val="24"/>
          <w:szCs w:val="24"/>
        </w:rPr>
        <w:t>类促进</w:t>
      </w:r>
      <w:proofErr w:type="gramEnd"/>
      <w:r w:rsidRPr="00606577">
        <w:rPr>
          <w:rFonts w:ascii="仿宋" w:eastAsia="仿宋" w:hAnsi="仿宋" w:hint="eastAsia"/>
          <w:sz w:val="24"/>
          <w:szCs w:val="24"/>
        </w:rPr>
        <w:t>社区共融、融洽社区邻里关系等创新性项目，以及关爱外来务工人员的服务，如外来务工人员聚居社区子女义教项目，心理辅导服务等。</w:t>
      </w:r>
    </w:p>
    <w:p w:rsidR="005B696D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7、公益支持类：</w:t>
      </w:r>
      <w:r w:rsidRPr="00606577">
        <w:rPr>
          <w:rFonts w:ascii="仿宋" w:eastAsia="仿宋" w:hAnsi="仿宋" w:hint="eastAsia"/>
          <w:sz w:val="24"/>
          <w:szCs w:val="24"/>
        </w:rPr>
        <w:t>帮助公益组织进行能力建设、</w:t>
      </w:r>
      <w:proofErr w:type="gramStart"/>
      <w:r w:rsidRPr="00606577">
        <w:rPr>
          <w:rFonts w:ascii="仿宋" w:eastAsia="仿宋" w:hAnsi="仿宋" w:hint="eastAsia"/>
          <w:sz w:val="24"/>
          <w:szCs w:val="24"/>
        </w:rPr>
        <w:t>众筹支持</w:t>
      </w:r>
      <w:proofErr w:type="gramEnd"/>
      <w:r w:rsidRPr="00606577">
        <w:rPr>
          <w:rFonts w:ascii="仿宋" w:eastAsia="仿宋" w:hAnsi="仿宋" w:hint="eastAsia"/>
          <w:sz w:val="24"/>
          <w:szCs w:val="24"/>
        </w:rPr>
        <w:t>等。</w:t>
      </w:r>
    </w:p>
    <w:p w:rsidR="001647A2" w:rsidRPr="00606577" w:rsidRDefault="005B696D" w:rsidP="00606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606577">
        <w:rPr>
          <w:rFonts w:ascii="仿宋" w:eastAsia="仿宋" w:hAnsi="仿宋" w:hint="eastAsia"/>
          <w:b/>
          <w:sz w:val="24"/>
          <w:szCs w:val="24"/>
        </w:rPr>
        <w:t>8、专业服务类：</w:t>
      </w:r>
      <w:r w:rsidRPr="00606577">
        <w:rPr>
          <w:rFonts w:ascii="仿宋" w:eastAsia="仿宋" w:hAnsi="仿宋" w:hint="eastAsia"/>
          <w:sz w:val="24"/>
          <w:szCs w:val="24"/>
        </w:rPr>
        <w:t>以团体形式、具有专业特征，外接政府企业、社会组织公益活动、任务等。</w:t>
      </w:r>
    </w:p>
    <w:sectPr w:rsidR="001647A2" w:rsidRPr="0060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72" w:rsidRDefault="001A0E72" w:rsidP="001647A2">
      <w:r>
        <w:separator/>
      </w:r>
    </w:p>
  </w:endnote>
  <w:endnote w:type="continuationSeparator" w:id="0">
    <w:p w:rsidR="001A0E72" w:rsidRDefault="001A0E72" w:rsidP="001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72" w:rsidRDefault="001A0E72" w:rsidP="001647A2">
      <w:r>
        <w:separator/>
      </w:r>
    </w:p>
  </w:footnote>
  <w:footnote w:type="continuationSeparator" w:id="0">
    <w:p w:rsidR="001A0E72" w:rsidRDefault="001A0E72" w:rsidP="0016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4659"/>
    <w:multiLevelType w:val="hybridMultilevel"/>
    <w:tmpl w:val="96A26CF6"/>
    <w:lvl w:ilvl="0" w:tplc="614AEC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B2"/>
    <w:rsid w:val="001647A2"/>
    <w:rsid w:val="001A0E72"/>
    <w:rsid w:val="00216F9C"/>
    <w:rsid w:val="00257325"/>
    <w:rsid w:val="0032321B"/>
    <w:rsid w:val="0044490C"/>
    <w:rsid w:val="005B696D"/>
    <w:rsid w:val="00606577"/>
    <w:rsid w:val="00720EDF"/>
    <w:rsid w:val="007E03B2"/>
    <w:rsid w:val="00866587"/>
    <w:rsid w:val="008772B2"/>
    <w:rsid w:val="008C7CA2"/>
    <w:rsid w:val="009959AA"/>
    <w:rsid w:val="009F6EDE"/>
    <w:rsid w:val="00AA5CCE"/>
    <w:rsid w:val="00C53DDB"/>
    <w:rsid w:val="00F0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647A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7A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647A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5B696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B696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665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6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647A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7A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647A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5B696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B696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665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6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tw.sysu.edu.cn/?p=130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X-Ray</dc:creator>
  <cp:keywords/>
  <dc:description/>
  <cp:lastModifiedBy>X-Ray</cp:lastModifiedBy>
  <cp:revision>10</cp:revision>
  <dcterms:created xsi:type="dcterms:W3CDTF">2016-03-18T03:43:00Z</dcterms:created>
  <dcterms:modified xsi:type="dcterms:W3CDTF">2016-03-26T06:40:00Z</dcterms:modified>
</cp:coreProperties>
</file>