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F11" w:rsidRDefault="00E10F11" w:rsidP="00E10F11">
      <w:pPr>
        <w:spacing w:line="560" w:lineRule="exact"/>
        <w:jc w:val="center"/>
        <w:rPr>
          <w:rFonts w:ascii="Times New Roman" w:eastAsia="方正小标宋简体" w:hAnsi="Times New Roman"/>
          <w:sz w:val="44"/>
          <w:szCs w:val="44"/>
        </w:rPr>
      </w:pPr>
      <w:bookmarkStart w:id="0" w:name="_GoBack"/>
      <w:r>
        <w:rPr>
          <w:rFonts w:ascii="Times New Roman" w:eastAsia="方正小标宋简体" w:hAnsi="Times New Roman"/>
          <w:sz w:val="44"/>
          <w:szCs w:val="44"/>
        </w:rPr>
        <w:t>海珠区第</w:t>
      </w:r>
      <w:r>
        <w:rPr>
          <w:rFonts w:ascii="Times New Roman" w:eastAsia="方正小标宋简体" w:hAnsi="Times New Roman" w:hint="eastAsia"/>
          <w:sz w:val="44"/>
          <w:szCs w:val="44"/>
        </w:rPr>
        <w:t>七</w:t>
      </w:r>
      <w:r>
        <w:rPr>
          <w:rFonts w:ascii="Times New Roman" w:eastAsia="方正小标宋简体" w:hAnsi="Times New Roman"/>
          <w:sz w:val="44"/>
          <w:szCs w:val="44"/>
        </w:rPr>
        <w:t>季</w:t>
      </w:r>
      <w:r>
        <w:rPr>
          <w:rFonts w:ascii="Times New Roman" w:eastAsia="方正小标宋简体" w:hAnsi="Times New Roman" w:hint="eastAsia"/>
          <w:sz w:val="44"/>
          <w:szCs w:val="44"/>
        </w:rPr>
        <w:t>“</w:t>
      </w:r>
      <w:r>
        <w:rPr>
          <w:rFonts w:ascii="Times New Roman" w:eastAsia="方正小标宋简体" w:hAnsi="Times New Roman"/>
          <w:sz w:val="44"/>
          <w:szCs w:val="44"/>
        </w:rPr>
        <w:t>筑梦计划</w:t>
      </w:r>
      <w:r>
        <w:rPr>
          <w:rFonts w:ascii="Times New Roman" w:eastAsia="方正小标宋简体" w:hAnsi="Times New Roman" w:hint="eastAsia"/>
          <w:sz w:val="44"/>
          <w:szCs w:val="44"/>
        </w:rPr>
        <w:t>”</w:t>
      </w:r>
      <w:r>
        <w:rPr>
          <w:rFonts w:ascii="Times New Roman" w:eastAsia="方正小标宋简体" w:hAnsi="Times New Roman"/>
          <w:sz w:val="44"/>
          <w:szCs w:val="44"/>
        </w:rPr>
        <w:t>招募公告</w:t>
      </w:r>
    </w:p>
    <w:bookmarkEnd w:id="0"/>
    <w:p w:rsidR="00E10F11" w:rsidRDefault="00E10F11" w:rsidP="00E10F11">
      <w:pPr>
        <w:spacing w:line="560" w:lineRule="exact"/>
        <w:ind w:firstLine="630"/>
        <w:rPr>
          <w:rFonts w:ascii="Times New Roman" w:eastAsia="仿宋" w:hAnsi="Times New Roman"/>
          <w:sz w:val="34"/>
          <w:szCs w:val="34"/>
        </w:rPr>
      </w:pPr>
      <w:r>
        <w:rPr>
          <w:rFonts w:ascii="Times New Roman" w:eastAsia="仿宋" w:hAnsi="Times New Roman" w:hint="eastAsia"/>
          <w:sz w:val="34"/>
          <w:szCs w:val="34"/>
        </w:rPr>
        <w:t>“</w:t>
      </w:r>
      <w:r>
        <w:rPr>
          <w:rFonts w:ascii="Times New Roman" w:eastAsia="仿宋" w:hAnsi="Times New Roman"/>
          <w:sz w:val="34"/>
          <w:szCs w:val="34"/>
        </w:rPr>
        <w:t>筑梦计划</w:t>
      </w:r>
      <w:r>
        <w:rPr>
          <w:rFonts w:ascii="Times New Roman" w:eastAsia="仿宋" w:hAnsi="Times New Roman" w:hint="eastAsia"/>
          <w:sz w:val="34"/>
          <w:szCs w:val="34"/>
        </w:rPr>
        <w:t>”</w:t>
      </w:r>
      <w:r>
        <w:rPr>
          <w:rFonts w:ascii="Times New Roman" w:eastAsia="仿宋" w:hAnsi="Times New Roman"/>
          <w:sz w:val="34"/>
          <w:szCs w:val="34"/>
        </w:rPr>
        <w:t>是由海珠区团委与各高校团委联合举办的大学生团建指导员实习项目，秉承</w:t>
      </w:r>
      <w:r>
        <w:rPr>
          <w:rFonts w:ascii="Times New Roman" w:eastAsia="仿宋" w:hAnsi="Times New Roman"/>
          <w:sz w:val="34"/>
          <w:szCs w:val="34"/>
        </w:rPr>
        <w:t>“</w:t>
      </w:r>
      <w:r>
        <w:rPr>
          <w:rFonts w:ascii="Times New Roman" w:eastAsia="仿宋" w:hAnsi="Times New Roman"/>
          <w:sz w:val="34"/>
          <w:szCs w:val="34"/>
        </w:rPr>
        <w:t>导师</w:t>
      </w:r>
      <w:r>
        <w:rPr>
          <w:rFonts w:ascii="Times New Roman" w:eastAsia="仿宋" w:hAnsi="Times New Roman"/>
          <w:sz w:val="34"/>
          <w:szCs w:val="34"/>
        </w:rPr>
        <w:t>+</w:t>
      </w:r>
      <w:r>
        <w:rPr>
          <w:rFonts w:ascii="Times New Roman" w:eastAsia="仿宋" w:hAnsi="Times New Roman"/>
          <w:sz w:val="34"/>
          <w:szCs w:val="34"/>
        </w:rPr>
        <w:t>项目</w:t>
      </w:r>
      <w:r>
        <w:rPr>
          <w:rFonts w:ascii="Times New Roman" w:eastAsia="仿宋" w:hAnsi="Times New Roman"/>
          <w:sz w:val="34"/>
          <w:szCs w:val="34"/>
        </w:rPr>
        <w:t>+</w:t>
      </w:r>
      <w:r>
        <w:rPr>
          <w:rFonts w:ascii="Times New Roman" w:eastAsia="仿宋" w:hAnsi="Times New Roman"/>
          <w:sz w:val="34"/>
          <w:szCs w:val="34"/>
        </w:rPr>
        <w:t>实践</w:t>
      </w:r>
      <w:r>
        <w:rPr>
          <w:rFonts w:ascii="Times New Roman" w:eastAsia="仿宋" w:hAnsi="Times New Roman"/>
          <w:sz w:val="34"/>
          <w:szCs w:val="34"/>
        </w:rPr>
        <w:t>”</w:t>
      </w:r>
      <w:r>
        <w:rPr>
          <w:rFonts w:ascii="Times New Roman" w:eastAsia="仿宋" w:hAnsi="Times New Roman"/>
          <w:sz w:val="34"/>
          <w:szCs w:val="34"/>
        </w:rPr>
        <w:t>的精细化管理理念，为有志于成为公务员的大学生提供职场体验机会，帮助他们理性择业，提升就业能力。自</w:t>
      </w:r>
      <w:r>
        <w:rPr>
          <w:rFonts w:ascii="Times New Roman" w:eastAsia="仿宋" w:hAnsi="Times New Roman"/>
          <w:sz w:val="34"/>
          <w:szCs w:val="34"/>
        </w:rPr>
        <w:t>2014</w:t>
      </w:r>
      <w:r>
        <w:rPr>
          <w:rFonts w:ascii="Times New Roman" w:eastAsia="仿宋" w:hAnsi="Times New Roman"/>
          <w:sz w:val="34"/>
          <w:szCs w:val="34"/>
        </w:rPr>
        <w:t>年第一季</w:t>
      </w:r>
      <w:r>
        <w:rPr>
          <w:rFonts w:ascii="Times New Roman" w:eastAsia="仿宋" w:hAnsi="Times New Roman" w:hint="eastAsia"/>
          <w:sz w:val="34"/>
          <w:szCs w:val="34"/>
        </w:rPr>
        <w:t>“</w:t>
      </w:r>
      <w:r>
        <w:rPr>
          <w:rFonts w:ascii="Times New Roman" w:eastAsia="仿宋" w:hAnsi="Times New Roman"/>
          <w:sz w:val="34"/>
          <w:szCs w:val="34"/>
        </w:rPr>
        <w:t>筑梦计划</w:t>
      </w:r>
      <w:r>
        <w:rPr>
          <w:rFonts w:ascii="Times New Roman" w:eastAsia="仿宋" w:hAnsi="Times New Roman" w:hint="eastAsia"/>
          <w:sz w:val="34"/>
          <w:szCs w:val="34"/>
        </w:rPr>
        <w:t>”</w:t>
      </w:r>
      <w:r>
        <w:rPr>
          <w:rFonts w:ascii="Times New Roman" w:eastAsia="仿宋" w:hAnsi="Times New Roman"/>
          <w:sz w:val="34"/>
          <w:szCs w:val="34"/>
        </w:rPr>
        <w:t>启动至今，已有</w:t>
      </w:r>
      <w:r>
        <w:rPr>
          <w:rFonts w:ascii="Times New Roman" w:eastAsia="仿宋" w:hAnsi="Times New Roman" w:hint="eastAsia"/>
          <w:sz w:val="34"/>
          <w:szCs w:val="34"/>
        </w:rPr>
        <w:t>200</w:t>
      </w:r>
      <w:r>
        <w:rPr>
          <w:rFonts w:ascii="Times New Roman" w:eastAsia="仿宋" w:hAnsi="Times New Roman"/>
          <w:sz w:val="34"/>
          <w:szCs w:val="34"/>
        </w:rPr>
        <w:t>多名大学实习生参与。</w:t>
      </w:r>
    </w:p>
    <w:p w:rsidR="00E10F11" w:rsidRDefault="00E10F11" w:rsidP="00E10F11">
      <w:pPr>
        <w:spacing w:line="560" w:lineRule="exact"/>
        <w:ind w:firstLine="630"/>
        <w:rPr>
          <w:rFonts w:ascii="Times New Roman" w:eastAsia="仿宋" w:hAnsi="Times New Roman"/>
          <w:sz w:val="34"/>
          <w:szCs w:val="34"/>
        </w:rPr>
      </w:pPr>
      <w:r>
        <w:rPr>
          <w:rFonts w:ascii="Times New Roman" w:eastAsia="仿宋" w:hAnsi="Times New Roman"/>
          <w:sz w:val="34"/>
          <w:szCs w:val="34"/>
        </w:rPr>
        <w:t>如果你想更好地了解政府机关的日常运作，锻炼提升公文写作、组织和沟通技能，如果你想为进入职场特别是成为机关工作人员进行储值，那就赶紧报名参加我们的实习计划吧！</w:t>
      </w:r>
    </w:p>
    <w:p w:rsidR="00E10F11" w:rsidRDefault="00E10F11" w:rsidP="00E10F11">
      <w:pPr>
        <w:spacing w:line="560" w:lineRule="exact"/>
        <w:ind w:firstLineChars="200" w:firstLine="680"/>
        <w:rPr>
          <w:rFonts w:ascii="Times New Roman" w:eastAsia="黑体" w:hAnsi="Times New Roman"/>
          <w:sz w:val="34"/>
          <w:szCs w:val="34"/>
        </w:rPr>
      </w:pPr>
      <w:r>
        <w:rPr>
          <w:rFonts w:ascii="Times New Roman" w:eastAsia="黑体" w:hAnsi="Times New Roman"/>
          <w:sz w:val="34"/>
          <w:szCs w:val="34"/>
        </w:rPr>
        <w:t>一、活动主题</w:t>
      </w:r>
    </w:p>
    <w:p w:rsidR="00E10F11" w:rsidRDefault="00E10F11" w:rsidP="00E10F11">
      <w:pPr>
        <w:spacing w:line="560" w:lineRule="exact"/>
        <w:ind w:firstLineChars="200" w:firstLine="680"/>
        <w:rPr>
          <w:rFonts w:ascii="Times New Roman" w:eastAsia="仿宋" w:hAnsi="Times New Roman"/>
          <w:b/>
          <w:sz w:val="34"/>
          <w:szCs w:val="34"/>
        </w:rPr>
      </w:pPr>
      <w:r>
        <w:rPr>
          <w:rFonts w:ascii="Times New Roman" w:eastAsia="仿宋" w:hAnsi="Times New Roman"/>
          <w:sz w:val="34"/>
          <w:szCs w:val="34"/>
        </w:rPr>
        <w:t>精彩领航人生</w:t>
      </w:r>
      <w:r>
        <w:rPr>
          <w:rFonts w:ascii="Times New Roman" w:eastAsia="仿宋" w:hAnsi="Times New Roman"/>
          <w:sz w:val="34"/>
          <w:szCs w:val="34"/>
        </w:rPr>
        <w:t xml:space="preserve">  </w:t>
      </w:r>
      <w:r>
        <w:rPr>
          <w:rFonts w:ascii="Times New Roman" w:eastAsia="仿宋" w:hAnsi="Times New Roman"/>
          <w:sz w:val="34"/>
          <w:szCs w:val="34"/>
        </w:rPr>
        <w:t>梦想筑就未来</w:t>
      </w:r>
    </w:p>
    <w:p w:rsidR="00E10F11" w:rsidRDefault="00E10F11" w:rsidP="00E10F11">
      <w:pPr>
        <w:spacing w:line="560" w:lineRule="exact"/>
        <w:ind w:firstLineChars="200" w:firstLine="680"/>
        <w:rPr>
          <w:rFonts w:ascii="Times New Roman" w:eastAsia="黑体" w:hAnsi="Times New Roman"/>
          <w:sz w:val="34"/>
          <w:szCs w:val="34"/>
        </w:rPr>
      </w:pPr>
      <w:r>
        <w:rPr>
          <w:rFonts w:ascii="Times New Roman" w:eastAsia="黑体" w:hAnsi="Times New Roman"/>
          <w:sz w:val="34"/>
          <w:szCs w:val="34"/>
        </w:rPr>
        <w:t>二、主办单位</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共青团海珠区委员会、广州地区各合作高校</w:t>
      </w:r>
    </w:p>
    <w:p w:rsidR="00E10F11" w:rsidRDefault="00E10F11" w:rsidP="00E10F11">
      <w:pPr>
        <w:spacing w:line="560" w:lineRule="exact"/>
        <w:ind w:firstLineChars="200" w:firstLine="680"/>
        <w:rPr>
          <w:rFonts w:ascii="Times New Roman" w:eastAsia="黑体" w:hAnsi="Times New Roman"/>
          <w:sz w:val="34"/>
          <w:szCs w:val="34"/>
        </w:rPr>
      </w:pPr>
      <w:r>
        <w:rPr>
          <w:rFonts w:ascii="Times New Roman" w:eastAsia="黑体" w:hAnsi="Times New Roman"/>
          <w:sz w:val="34"/>
          <w:szCs w:val="34"/>
        </w:rPr>
        <w:t>三、招募对象条件及要求</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广州地区高校大三及以上年级学生，预计招募</w:t>
      </w:r>
      <w:r>
        <w:rPr>
          <w:rFonts w:ascii="Times New Roman" w:eastAsia="仿宋" w:hAnsi="Times New Roman"/>
          <w:sz w:val="34"/>
          <w:szCs w:val="34"/>
        </w:rPr>
        <w:t>30-35</w:t>
      </w:r>
      <w:r>
        <w:rPr>
          <w:rFonts w:ascii="Times New Roman" w:eastAsia="仿宋" w:hAnsi="Times New Roman"/>
          <w:sz w:val="34"/>
          <w:szCs w:val="34"/>
        </w:rPr>
        <w:t>人，满足以下条件的实习生优先考虑：</w:t>
      </w:r>
    </w:p>
    <w:p w:rsidR="00E10F11" w:rsidRDefault="00E10F11" w:rsidP="00E10F11">
      <w:pPr>
        <w:adjustRightInd w:val="0"/>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1.</w:t>
      </w:r>
      <w:r>
        <w:rPr>
          <w:rFonts w:ascii="Times New Roman" w:eastAsia="仿宋" w:hAnsi="Times New Roman"/>
          <w:sz w:val="34"/>
          <w:szCs w:val="34"/>
        </w:rPr>
        <w:t>有一年以上大学学生干部经验，作为主要负责人策划过院级以上活动（面试时附上活动方案）；</w:t>
      </w:r>
    </w:p>
    <w:p w:rsidR="00E10F11" w:rsidRDefault="00E10F11" w:rsidP="00E10F11">
      <w:pPr>
        <w:adjustRightInd w:val="0"/>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2.</w:t>
      </w:r>
      <w:r>
        <w:rPr>
          <w:rFonts w:ascii="Times New Roman" w:eastAsia="仿宋" w:hAnsi="Times New Roman"/>
          <w:sz w:val="34"/>
          <w:szCs w:val="34"/>
        </w:rPr>
        <w:t>有机关或企业实习经验；</w:t>
      </w:r>
    </w:p>
    <w:p w:rsidR="00E10F11" w:rsidRDefault="00E10F11" w:rsidP="00E10F11">
      <w:pPr>
        <w:adjustRightInd w:val="0"/>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3.</w:t>
      </w:r>
      <w:r>
        <w:rPr>
          <w:rFonts w:ascii="Times New Roman" w:eastAsia="仿宋" w:hAnsi="Times New Roman"/>
          <w:sz w:val="34"/>
          <w:szCs w:val="34"/>
        </w:rPr>
        <w:t>能熟练使用</w:t>
      </w:r>
      <w:r>
        <w:rPr>
          <w:rFonts w:ascii="Times New Roman" w:eastAsia="仿宋" w:hAnsi="Times New Roman"/>
          <w:sz w:val="34"/>
          <w:szCs w:val="34"/>
        </w:rPr>
        <w:t>PPT</w:t>
      </w:r>
      <w:r>
        <w:rPr>
          <w:rFonts w:ascii="Times New Roman" w:eastAsia="仿宋" w:hAnsi="Times New Roman"/>
          <w:sz w:val="34"/>
          <w:szCs w:val="34"/>
        </w:rPr>
        <w:t>、</w:t>
      </w:r>
      <w:r>
        <w:rPr>
          <w:rFonts w:ascii="Times New Roman" w:eastAsia="仿宋" w:hAnsi="Times New Roman"/>
          <w:sz w:val="34"/>
          <w:szCs w:val="34"/>
        </w:rPr>
        <w:t>Excel</w:t>
      </w:r>
      <w:r>
        <w:rPr>
          <w:rFonts w:ascii="Times New Roman" w:eastAsia="仿宋" w:hAnsi="Times New Roman"/>
          <w:sz w:val="34"/>
          <w:szCs w:val="34"/>
        </w:rPr>
        <w:t>等办公软件；</w:t>
      </w:r>
    </w:p>
    <w:p w:rsidR="00E10F11" w:rsidRDefault="00E10F11" w:rsidP="00E10F11">
      <w:pPr>
        <w:adjustRightInd w:val="0"/>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4.</w:t>
      </w:r>
      <w:r>
        <w:rPr>
          <w:rFonts w:ascii="Times New Roman" w:eastAsia="仿宋" w:hAnsi="Times New Roman"/>
          <w:sz w:val="34"/>
          <w:szCs w:val="34"/>
        </w:rPr>
        <w:t>有运营维护微信公众号的经验；</w:t>
      </w:r>
    </w:p>
    <w:p w:rsidR="00E10F11" w:rsidRDefault="00E10F11" w:rsidP="00E10F11">
      <w:pPr>
        <w:adjustRightInd w:val="0"/>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5.</w:t>
      </w:r>
      <w:r>
        <w:rPr>
          <w:rFonts w:ascii="Times New Roman" w:eastAsia="仿宋" w:hAnsi="Times New Roman"/>
          <w:sz w:val="34"/>
          <w:szCs w:val="34"/>
        </w:rPr>
        <w:t>文字写作能力较强，在校（院）级以上刊物发表文</w:t>
      </w:r>
      <w:r>
        <w:rPr>
          <w:rFonts w:ascii="Times New Roman" w:eastAsia="仿宋" w:hAnsi="Times New Roman"/>
          <w:sz w:val="34"/>
          <w:szCs w:val="34"/>
        </w:rPr>
        <w:lastRenderedPageBreak/>
        <w:t>章（面试时附上复印版）。</w:t>
      </w:r>
    </w:p>
    <w:p w:rsidR="00E10F11" w:rsidRDefault="00E10F11" w:rsidP="00E10F11">
      <w:pPr>
        <w:spacing w:line="560" w:lineRule="exact"/>
        <w:ind w:firstLineChars="200" w:firstLine="680"/>
        <w:rPr>
          <w:rFonts w:ascii="Times New Roman" w:eastAsia="黑体" w:hAnsi="Times New Roman"/>
          <w:sz w:val="34"/>
          <w:szCs w:val="34"/>
        </w:rPr>
      </w:pPr>
      <w:r>
        <w:rPr>
          <w:rFonts w:ascii="Times New Roman" w:eastAsia="黑体" w:hAnsi="Times New Roman"/>
          <w:sz w:val="34"/>
          <w:szCs w:val="34"/>
        </w:rPr>
        <w:t>四、实习安排</w:t>
      </w:r>
    </w:p>
    <w:p w:rsidR="00E10F11" w:rsidRDefault="00E10F11" w:rsidP="00E10F11">
      <w:pPr>
        <w:spacing w:line="560" w:lineRule="exact"/>
        <w:ind w:firstLineChars="200" w:firstLine="680"/>
        <w:rPr>
          <w:rFonts w:ascii="Times New Roman" w:eastAsia="楷体" w:hAnsi="Times New Roman"/>
          <w:sz w:val="34"/>
          <w:szCs w:val="34"/>
        </w:rPr>
      </w:pPr>
      <w:r>
        <w:rPr>
          <w:rFonts w:ascii="Times New Roman" w:eastAsia="楷体" w:hAnsi="Times New Roman"/>
          <w:sz w:val="34"/>
          <w:szCs w:val="34"/>
        </w:rPr>
        <w:t>（一）岗位描述</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1.</w:t>
      </w:r>
      <w:r>
        <w:rPr>
          <w:rFonts w:ascii="Times New Roman" w:eastAsia="仿宋" w:hAnsi="Times New Roman"/>
          <w:sz w:val="34"/>
          <w:szCs w:val="34"/>
        </w:rPr>
        <w:t>协助海珠区直属单位团（工）委书记开展日常团建工作，梳理工作流程，规范基础团务，开展各类惠民利民的青少年服务项目，活跃青年文体、交友等文化氛围；</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2.</w:t>
      </w:r>
      <w:r>
        <w:rPr>
          <w:rFonts w:ascii="Times New Roman" w:eastAsia="仿宋" w:hAnsi="Times New Roman"/>
          <w:sz w:val="34"/>
          <w:szCs w:val="34"/>
        </w:rPr>
        <w:t>协助海珠区直属单位团（工）委书记打造一项具有本辖区特色的品牌项目，可选择涉及成长成才、身心健康、社会融入、就业创业、婚恋交友等领域；</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3.</w:t>
      </w:r>
      <w:r>
        <w:rPr>
          <w:rFonts w:ascii="Times New Roman" w:eastAsia="仿宋" w:hAnsi="Times New Roman"/>
          <w:sz w:val="34"/>
          <w:szCs w:val="34"/>
        </w:rPr>
        <w:t>根据实际情况协助所在实习单位的其他行政、业务工作。</w:t>
      </w:r>
    </w:p>
    <w:p w:rsidR="00E10F11" w:rsidRDefault="00E10F11" w:rsidP="00E10F11">
      <w:pPr>
        <w:spacing w:line="560" w:lineRule="exact"/>
        <w:ind w:firstLineChars="200" w:firstLine="680"/>
        <w:rPr>
          <w:rFonts w:ascii="Times New Roman" w:eastAsia="楷体" w:hAnsi="Times New Roman"/>
          <w:sz w:val="34"/>
          <w:szCs w:val="34"/>
        </w:rPr>
      </w:pPr>
      <w:r>
        <w:rPr>
          <w:rFonts w:ascii="Times New Roman" w:eastAsia="楷体" w:hAnsi="Times New Roman"/>
          <w:sz w:val="34"/>
          <w:szCs w:val="34"/>
        </w:rPr>
        <w:t>（二）实习时长</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实习期持续</w:t>
      </w:r>
      <w:r>
        <w:rPr>
          <w:rFonts w:ascii="Times New Roman" w:eastAsia="仿宋" w:hAnsi="Times New Roman"/>
          <w:sz w:val="34"/>
          <w:szCs w:val="34"/>
        </w:rPr>
        <w:t>4-6</w:t>
      </w:r>
      <w:r>
        <w:rPr>
          <w:rFonts w:ascii="Times New Roman" w:eastAsia="仿宋" w:hAnsi="Times New Roman"/>
          <w:sz w:val="34"/>
          <w:szCs w:val="34"/>
        </w:rPr>
        <w:t>个月，每周至少保证三个工作日的实习时间。</w:t>
      </w:r>
    </w:p>
    <w:p w:rsidR="00E10F11" w:rsidRDefault="00E10F11" w:rsidP="00E10F11">
      <w:pPr>
        <w:spacing w:line="560" w:lineRule="exact"/>
        <w:ind w:firstLineChars="200" w:firstLine="680"/>
        <w:rPr>
          <w:rFonts w:ascii="Times New Roman" w:eastAsia="楷体" w:hAnsi="Times New Roman"/>
          <w:sz w:val="34"/>
          <w:szCs w:val="34"/>
        </w:rPr>
      </w:pPr>
      <w:r>
        <w:rPr>
          <w:rFonts w:ascii="Times New Roman" w:eastAsia="楷体" w:hAnsi="Times New Roman"/>
          <w:sz w:val="34"/>
          <w:szCs w:val="34"/>
        </w:rPr>
        <w:t>（三）实习生激励保障</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1.</w:t>
      </w:r>
      <w:r>
        <w:rPr>
          <w:rFonts w:ascii="Times New Roman" w:eastAsia="仿宋" w:hAnsi="Times New Roman"/>
          <w:sz w:val="34"/>
          <w:szCs w:val="34"/>
        </w:rPr>
        <w:t>公务员就业技能实操培训；</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2.</w:t>
      </w:r>
      <w:r>
        <w:rPr>
          <w:rFonts w:ascii="Times New Roman" w:eastAsia="仿宋" w:hAnsi="Times New Roman"/>
          <w:sz w:val="34"/>
          <w:szCs w:val="34"/>
        </w:rPr>
        <w:t>实习保险</w:t>
      </w:r>
      <w:r>
        <w:rPr>
          <w:rFonts w:ascii="Times New Roman" w:eastAsia="仿宋" w:hAnsi="Times New Roman"/>
          <w:sz w:val="34"/>
          <w:szCs w:val="34"/>
        </w:rPr>
        <w:t>1</w:t>
      </w:r>
      <w:r>
        <w:rPr>
          <w:rFonts w:ascii="Times New Roman" w:eastAsia="仿宋" w:hAnsi="Times New Roman"/>
          <w:sz w:val="34"/>
          <w:szCs w:val="34"/>
        </w:rPr>
        <w:t>份；</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3.</w:t>
      </w:r>
      <w:r>
        <w:rPr>
          <w:rFonts w:ascii="Times New Roman" w:eastAsia="仿宋" w:hAnsi="Times New Roman"/>
          <w:sz w:val="34"/>
          <w:szCs w:val="34"/>
        </w:rPr>
        <w:t>实习导师</w:t>
      </w:r>
      <w:r>
        <w:rPr>
          <w:rFonts w:ascii="Times New Roman" w:eastAsia="仿宋" w:hAnsi="Times New Roman"/>
          <w:sz w:val="34"/>
          <w:szCs w:val="34"/>
        </w:rPr>
        <w:t>1</w:t>
      </w:r>
      <w:r>
        <w:rPr>
          <w:rFonts w:ascii="Times New Roman" w:eastAsia="仿宋" w:hAnsi="Times New Roman"/>
          <w:sz w:val="34"/>
          <w:szCs w:val="34"/>
        </w:rPr>
        <w:t>名；</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4.</w:t>
      </w:r>
      <w:r>
        <w:rPr>
          <w:rFonts w:ascii="Times New Roman" w:eastAsia="仿宋" w:hAnsi="Times New Roman"/>
          <w:sz w:val="34"/>
          <w:szCs w:val="34"/>
        </w:rPr>
        <w:t>交通补贴：</w:t>
      </w:r>
      <w:r>
        <w:rPr>
          <w:rFonts w:ascii="Times New Roman" w:eastAsia="仿宋" w:hAnsi="Times New Roman"/>
          <w:sz w:val="34"/>
          <w:szCs w:val="34"/>
        </w:rPr>
        <w:t>600</w:t>
      </w:r>
      <w:r>
        <w:rPr>
          <w:rFonts w:ascii="Times New Roman" w:eastAsia="仿宋" w:hAnsi="Times New Roman"/>
          <w:sz w:val="34"/>
          <w:szCs w:val="34"/>
        </w:rPr>
        <w:t>元</w:t>
      </w:r>
      <w:r>
        <w:rPr>
          <w:rFonts w:ascii="Times New Roman" w:eastAsia="仿宋" w:hAnsi="Times New Roman"/>
          <w:sz w:val="34"/>
          <w:szCs w:val="34"/>
        </w:rPr>
        <w:t>/</w:t>
      </w:r>
      <w:r>
        <w:rPr>
          <w:rFonts w:ascii="Times New Roman" w:eastAsia="仿宋" w:hAnsi="Times New Roman"/>
          <w:sz w:val="34"/>
          <w:szCs w:val="34"/>
        </w:rPr>
        <w:t>月</w:t>
      </w:r>
      <w:r>
        <w:rPr>
          <w:rFonts w:ascii="Times New Roman" w:eastAsia="仿宋" w:hAnsi="Times New Roman"/>
          <w:sz w:val="34"/>
          <w:szCs w:val="34"/>
        </w:rPr>
        <w:t>,</w:t>
      </w:r>
      <w:r>
        <w:rPr>
          <w:rFonts w:ascii="Times New Roman" w:eastAsia="仿宋" w:hAnsi="Times New Roman"/>
          <w:sz w:val="34"/>
          <w:szCs w:val="34"/>
        </w:rPr>
        <w:t>另包午餐；</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5.</w:t>
      </w:r>
      <w:r>
        <w:rPr>
          <w:rFonts w:ascii="Times New Roman" w:eastAsia="仿宋" w:hAnsi="Times New Roman"/>
          <w:sz w:val="34"/>
          <w:szCs w:val="34"/>
        </w:rPr>
        <w:t>实习鉴定及相关证明；</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6.</w:t>
      </w:r>
      <w:r>
        <w:rPr>
          <w:rFonts w:ascii="Times New Roman" w:eastAsia="仿宋" w:hAnsi="Times New Roman"/>
          <w:sz w:val="34"/>
          <w:szCs w:val="34"/>
        </w:rPr>
        <w:t>实习表现优秀者予以优秀实习生表彰，并按不低于</w:t>
      </w:r>
      <w:r>
        <w:rPr>
          <w:rFonts w:ascii="Times New Roman" w:eastAsia="仿宋" w:hAnsi="Times New Roman"/>
          <w:sz w:val="34"/>
          <w:szCs w:val="34"/>
        </w:rPr>
        <w:t>10%</w:t>
      </w:r>
      <w:r>
        <w:rPr>
          <w:rFonts w:ascii="Times New Roman" w:eastAsia="仿宋" w:hAnsi="Times New Roman"/>
          <w:sz w:val="34"/>
          <w:szCs w:val="34"/>
        </w:rPr>
        <w:t>的比例定向推荐就业。</w:t>
      </w:r>
    </w:p>
    <w:p w:rsidR="00E10F11" w:rsidRDefault="00E10F11" w:rsidP="00E10F11">
      <w:pPr>
        <w:spacing w:line="560" w:lineRule="exact"/>
        <w:ind w:firstLineChars="200" w:firstLine="680"/>
        <w:rPr>
          <w:rFonts w:ascii="Times New Roman" w:eastAsia="黑体" w:hAnsi="Times New Roman"/>
          <w:sz w:val="34"/>
          <w:szCs w:val="34"/>
        </w:rPr>
      </w:pPr>
      <w:r>
        <w:rPr>
          <w:rFonts w:ascii="Times New Roman" w:eastAsia="黑体" w:hAnsi="Times New Roman"/>
          <w:sz w:val="34"/>
          <w:szCs w:val="34"/>
        </w:rPr>
        <w:t>五、报名方式</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有兴趣且符合实习要求的同学可于即日起至</w:t>
      </w:r>
      <w:r>
        <w:rPr>
          <w:rFonts w:ascii="Times New Roman" w:eastAsia="仿宋" w:hAnsi="Times New Roman"/>
          <w:sz w:val="34"/>
          <w:szCs w:val="34"/>
        </w:rPr>
        <w:t>3</w:t>
      </w:r>
      <w:r>
        <w:rPr>
          <w:rFonts w:ascii="Times New Roman" w:eastAsia="仿宋" w:hAnsi="Times New Roman"/>
          <w:sz w:val="34"/>
          <w:szCs w:val="34"/>
        </w:rPr>
        <w:t>月</w:t>
      </w:r>
      <w:r>
        <w:rPr>
          <w:rFonts w:ascii="Times New Roman" w:eastAsia="仿宋" w:hAnsi="Times New Roman" w:hint="eastAsia"/>
          <w:sz w:val="34"/>
          <w:szCs w:val="34"/>
        </w:rPr>
        <w:t>7</w:t>
      </w:r>
      <w:r>
        <w:rPr>
          <w:rFonts w:ascii="Times New Roman" w:eastAsia="仿宋" w:hAnsi="Times New Roman"/>
          <w:sz w:val="34"/>
          <w:szCs w:val="34"/>
        </w:rPr>
        <w:lastRenderedPageBreak/>
        <w:t>日</w:t>
      </w:r>
      <w:r>
        <w:rPr>
          <w:rFonts w:ascii="Times New Roman" w:eastAsia="仿宋" w:hAnsi="Times New Roman" w:hint="eastAsia"/>
          <w:sz w:val="34"/>
          <w:szCs w:val="34"/>
        </w:rPr>
        <w:t>（周二）</w:t>
      </w:r>
      <w:r>
        <w:rPr>
          <w:rFonts w:ascii="Times New Roman" w:eastAsia="仿宋" w:hAnsi="Times New Roman"/>
          <w:sz w:val="34"/>
          <w:szCs w:val="34"/>
        </w:rPr>
        <w:t>前选择以下方式之一报名。</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（一）点击以下链接填写表格。</w:t>
      </w:r>
    </w:p>
    <w:p w:rsidR="00E10F11" w:rsidRDefault="00E10F11" w:rsidP="00E10F11">
      <w:pPr>
        <w:spacing w:line="560" w:lineRule="exact"/>
        <w:ind w:firstLineChars="200" w:firstLine="420"/>
        <w:rPr>
          <w:rFonts w:ascii="Times New Roman" w:eastAsia="仿宋" w:hAnsi="Times New Roman"/>
          <w:sz w:val="34"/>
          <w:szCs w:val="34"/>
          <w:u w:val="single"/>
        </w:rPr>
      </w:pPr>
      <w:hyperlink r:id="rId4" w:history="1">
        <w:r>
          <w:rPr>
            <w:rStyle w:val="a3"/>
            <w:rFonts w:ascii="Times New Roman" w:eastAsia="仿宋" w:hAnsi="Times New Roman"/>
            <w:sz w:val="34"/>
            <w:szCs w:val="34"/>
          </w:rPr>
          <w:t>http://form.mikecr</w:t>
        </w:r>
        <w:bookmarkStart w:id="1" w:name="_Hlt475434873"/>
        <w:bookmarkStart w:id="2" w:name="_Hlt475434874"/>
        <w:r>
          <w:rPr>
            <w:rStyle w:val="a3"/>
            <w:rFonts w:ascii="Times New Roman" w:eastAsia="仿宋" w:hAnsi="Times New Roman"/>
            <w:sz w:val="34"/>
            <w:szCs w:val="34"/>
          </w:rPr>
          <w:t>m</w:t>
        </w:r>
        <w:bookmarkEnd w:id="1"/>
        <w:bookmarkEnd w:id="2"/>
        <w:r>
          <w:rPr>
            <w:rStyle w:val="a3"/>
            <w:rFonts w:ascii="Times New Roman" w:eastAsia="仿宋" w:hAnsi="Times New Roman"/>
            <w:sz w:val="34"/>
            <w:szCs w:val="34"/>
          </w:rPr>
          <w:t>.</w:t>
        </w:r>
        <w:bookmarkStart w:id="3" w:name="_Hlt475376921"/>
        <w:bookmarkStart w:id="4" w:name="_Hlt475376922"/>
        <w:r>
          <w:rPr>
            <w:rStyle w:val="a3"/>
            <w:rFonts w:ascii="Times New Roman" w:eastAsia="仿宋" w:hAnsi="Times New Roman"/>
            <w:sz w:val="34"/>
            <w:szCs w:val="34"/>
          </w:rPr>
          <w:t>c</w:t>
        </w:r>
        <w:bookmarkEnd w:id="3"/>
        <w:bookmarkEnd w:id="4"/>
        <w:r>
          <w:rPr>
            <w:rStyle w:val="a3"/>
            <w:rFonts w:ascii="Times New Roman" w:eastAsia="仿宋" w:hAnsi="Times New Roman"/>
            <w:sz w:val="34"/>
            <w:szCs w:val="34"/>
          </w:rPr>
          <w:t>om/s4vRIW</w:t>
        </w:r>
      </w:hyperlink>
    </w:p>
    <w:p w:rsidR="00E10F11" w:rsidRDefault="00E10F11" w:rsidP="00E10F11">
      <w:pPr>
        <w:spacing w:line="560" w:lineRule="exact"/>
        <w:ind w:firstLineChars="200" w:firstLine="680"/>
        <w:rPr>
          <w:rFonts w:ascii="Times New Roman" w:eastAsia="仿宋" w:hAnsi="Times New Roman"/>
          <w:sz w:val="34"/>
          <w:szCs w:val="34"/>
          <w:u w:val="single"/>
        </w:rPr>
      </w:pPr>
      <w:r>
        <w:rPr>
          <w:rFonts w:ascii="Times New Roman" w:eastAsia="仿宋" w:hAnsi="Times New Roman"/>
          <w:sz w:val="34"/>
          <w:szCs w:val="34"/>
        </w:rPr>
        <w:t>（二）填写报名表（附件）并发至</w:t>
      </w:r>
      <w:r>
        <w:rPr>
          <w:rFonts w:ascii="Times New Roman" w:eastAsia="仿宋" w:hAnsi="Times New Roman"/>
          <w:sz w:val="34"/>
          <w:szCs w:val="34"/>
          <w:u w:val="single"/>
        </w:rPr>
        <w:t xml:space="preserve">          </w:t>
      </w:r>
      <w:r>
        <w:rPr>
          <w:rFonts w:ascii="Times New Roman" w:eastAsia="仿宋" w:hAnsi="Times New Roman" w:hint="eastAsia"/>
          <w:sz w:val="34"/>
          <w:szCs w:val="34"/>
        </w:rPr>
        <w:t>（各高校团委负责人邮箱）</w:t>
      </w:r>
      <w:r>
        <w:rPr>
          <w:rFonts w:ascii="Times New Roman" w:eastAsia="仿宋" w:hAnsi="Times New Roman"/>
          <w:sz w:val="34"/>
          <w:szCs w:val="34"/>
        </w:rPr>
        <w:t>。</w:t>
      </w:r>
    </w:p>
    <w:p w:rsidR="00E10F11" w:rsidRDefault="00E10F11" w:rsidP="00E10F11">
      <w:pPr>
        <w:spacing w:line="560" w:lineRule="exact"/>
        <w:ind w:firstLineChars="200" w:firstLine="680"/>
        <w:rPr>
          <w:rFonts w:ascii="Times New Roman" w:eastAsia="黑体" w:hAnsi="Times New Roman"/>
          <w:sz w:val="34"/>
          <w:szCs w:val="34"/>
        </w:rPr>
      </w:pPr>
      <w:r>
        <w:rPr>
          <w:rFonts w:ascii="Times New Roman" w:eastAsia="黑体" w:hAnsi="Times New Roman"/>
          <w:sz w:val="34"/>
          <w:szCs w:val="34"/>
        </w:rPr>
        <w:t>六、面试资格通知</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sz w:val="34"/>
          <w:szCs w:val="34"/>
        </w:rPr>
        <w:t>我们将于</w:t>
      </w:r>
      <w:r>
        <w:rPr>
          <w:rFonts w:ascii="Times New Roman" w:eastAsia="仿宋" w:hAnsi="Times New Roman"/>
          <w:sz w:val="34"/>
          <w:szCs w:val="34"/>
        </w:rPr>
        <w:t>3</w:t>
      </w:r>
      <w:r>
        <w:rPr>
          <w:rFonts w:ascii="Times New Roman" w:eastAsia="仿宋" w:hAnsi="Times New Roman"/>
          <w:sz w:val="34"/>
          <w:szCs w:val="34"/>
        </w:rPr>
        <w:t>月</w:t>
      </w:r>
      <w:r>
        <w:rPr>
          <w:rFonts w:ascii="Times New Roman" w:eastAsia="仿宋" w:hAnsi="Times New Roman" w:hint="eastAsia"/>
          <w:sz w:val="34"/>
          <w:szCs w:val="34"/>
        </w:rPr>
        <w:t>13</w:t>
      </w:r>
      <w:r>
        <w:rPr>
          <w:rFonts w:ascii="Times New Roman" w:eastAsia="仿宋" w:hAnsi="Times New Roman"/>
          <w:sz w:val="34"/>
          <w:szCs w:val="34"/>
        </w:rPr>
        <w:t>日前通过电话及短信通知的形式公布面试名单及面试时间地点，请报名后保持手机联系畅通。</w:t>
      </w:r>
    </w:p>
    <w:p w:rsidR="00E10F11" w:rsidRDefault="00E10F11" w:rsidP="00E10F11">
      <w:pPr>
        <w:spacing w:line="560" w:lineRule="exact"/>
        <w:ind w:firstLineChars="200" w:firstLine="680"/>
        <w:rPr>
          <w:rFonts w:ascii="Times New Roman" w:eastAsia="黑体" w:hAnsi="Times New Roman"/>
          <w:sz w:val="34"/>
          <w:szCs w:val="34"/>
        </w:rPr>
      </w:pPr>
      <w:r>
        <w:rPr>
          <w:rFonts w:ascii="Times New Roman" w:eastAsia="黑体" w:hAnsi="Times New Roman"/>
          <w:sz w:val="34"/>
          <w:szCs w:val="34"/>
        </w:rPr>
        <w:t>七、咨询答疑</w:t>
      </w:r>
    </w:p>
    <w:p w:rsidR="00E10F11" w:rsidRDefault="00E10F11" w:rsidP="00E10F11">
      <w:pPr>
        <w:spacing w:line="560" w:lineRule="exact"/>
        <w:ind w:firstLineChars="200" w:firstLine="680"/>
        <w:rPr>
          <w:rFonts w:ascii="Times New Roman" w:eastAsia="仿宋" w:hAnsi="Times New Roman"/>
          <w:sz w:val="34"/>
          <w:szCs w:val="34"/>
        </w:rPr>
      </w:pPr>
      <w:r>
        <w:rPr>
          <w:rFonts w:ascii="Times New Roman" w:eastAsia="仿宋" w:hAnsi="Times New Roman" w:hint="eastAsia"/>
          <w:sz w:val="34"/>
          <w:szCs w:val="34"/>
        </w:rPr>
        <w:t>王</w:t>
      </w:r>
      <w:r>
        <w:rPr>
          <w:rFonts w:ascii="Times New Roman" w:eastAsia="仿宋" w:hAnsi="Times New Roman"/>
          <w:sz w:val="34"/>
          <w:szCs w:val="34"/>
        </w:rPr>
        <w:t>先生</w:t>
      </w:r>
      <w:r>
        <w:rPr>
          <w:rFonts w:ascii="Times New Roman" w:eastAsia="仿宋" w:hAnsi="Times New Roman"/>
          <w:sz w:val="34"/>
          <w:szCs w:val="34"/>
        </w:rPr>
        <w:t xml:space="preserve"> 020-8908876</w:t>
      </w:r>
      <w:r>
        <w:rPr>
          <w:rFonts w:ascii="Times New Roman" w:eastAsia="仿宋" w:hAnsi="Times New Roman" w:hint="eastAsia"/>
          <w:sz w:val="34"/>
          <w:szCs w:val="34"/>
        </w:rPr>
        <w:t>5</w:t>
      </w:r>
    </w:p>
    <w:p w:rsidR="00E10F11" w:rsidRDefault="00E10F11" w:rsidP="00E10F11">
      <w:pPr>
        <w:spacing w:line="560" w:lineRule="exact"/>
        <w:jc w:val="right"/>
        <w:rPr>
          <w:rFonts w:ascii="Times New Roman" w:eastAsia="仿宋" w:hAnsi="Times New Roman"/>
          <w:sz w:val="34"/>
          <w:szCs w:val="34"/>
        </w:rPr>
      </w:pPr>
      <w:r>
        <w:rPr>
          <w:rFonts w:ascii="Times New Roman" w:eastAsia="仿宋" w:hAnsi="Times New Roman"/>
          <w:sz w:val="34"/>
          <w:szCs w:val="34"/>
        </w:rPr>
        <w:t xml:space="preserve">                              </w:t>
      </w:r>
      <w:r>
        <w:rPr>
          <w:rFonts w:ascii="Times New Roman" w:eastAsia="仿宋" w:hAnsi="Times New Roman"/>
          <w:sz w:val="34"/>
          <w:szCs w:val="34"/>
        </w:rPr>
        <w:t>共青团海珠区委员会</w:t>
      </w:r>
    </w:p>
    <w:p w:rsidR="00E10F11" w:rsidRDefault="00E10F11" w:rsidP="00E10F11">
      <w:pPr>
        <w:spacing w:line="560" w:lineRule="exact"/>
        <w:jc w:val="right"/>
        <w:rPr>
          <w:rFonts w:ascii="Times New Roman" w:eastAsia="仿宋" w:hAnsi="Times New Roman"/>
          <w:sz w:val="34"/>
          <w:szCs w:val="34"/>
        </w:rPr>
      </w:pPr>
      <w:r>
        <w:rPr>
          <w:rFonts w:ascii="Times New Roman" w:eastAsia="仿宋" w:hAnsi="Times New Roman"/>
          <w:sz w:val="34"/>
          <w:szCs w:val="34"/>
        </w:rPr>
        <w:t xml:space="preserve">                                 201</w:t>
      </w:r>
      <w:r>
        <w:rPr>
          <w:rFonts w:ascii="Times New Roman" w:eastAsia="仿宋" w:hAnsi="Times New Roman" w:hint="eastAsia"/>
          <w:sz w:val="34"/>
          <w:szCs w:val="34"/>
        </w:rPr>
        <w:t>7</w:t>
      </w:r>
      <w:r>
        <w:rPr>
          <w:rFonts w:ascii="Times New Roman" w:eastAsia="仿宋" w:hAnsi="Times New Roman"/>
          <w:sz w:val="34"/>
          <w:szCs w:val="34"/>
        </w:rPr>
        <w:t>年</w:t>
      </w:r>
      <w:r>
        <w:rPr>
          <w:rFonts w:ascii="Times New Roman" w:eastAsia="仿宋" w:hAnsi="Times New Roman" w:hint="eastAsia"/>
          <w:sz w:val="34"/>
          <w:szCs w:val="34"/>
        </w:rPr>
        <w:t>2</w:t>
      </w:r>
      <w:r>
        <w:rPr>
          <w:rFonts w:ascii="Times New Roman" w:eastAsia="仿宋" w:hAnsi="Times New Roman"/>
          <w:sz w:val="34"/>
          <w:szCs w:val="34"/>
        </w:rPr>
        <w:t>月</w:t>
      </w:r>
      <w:r>
        <w:rPr>
          <w:rFonts w:ascii="Times New Roman" w:eastAsia="仿宋" w:hAnsi="Times New Roman" w:hint="eastAsia"/>
          <w:sz w:val="34"/>
          <w:szCs w:val="34"/>
        </w:rPr>
        <w:t>21</w:t>
      </w:r>
      <w:r>
        <w:rPr>
          <w:rFonts w:ascii="Times New Roman" w:eastAsia="仿宋" w:hAnsi="Times New Roman"/>
          <w:sz w:val="34"/>
          <w:szCs w:val="34"/>
        </w:rPr>
        <w:t>日</w:t>
      </w:r>
    </w:p>
    <w:p w:rsidR="00E10F11" w:rsidRDefault="00E10F11" w:rsidP="00E10F11"/>
    <w:p w:rsidR="00E10F11" w:rsidRDefault="00E10F11" w:rsidP="00E10F11">
      <w:pPr>
        <w:spacing w:line="560" w:lineRule="exact"/>
        <w:rPr>
          <w:rFonts w:ascii="黑体" w:eastAsia="黑体" w:hAnsi="黑体" w:cs="黑体"/>
          <w:sz w:val="32"/>
          <w:szCs w:val="32"/>
        </w:rPr>
      </w:pPr>
    </w:p>
    <w:p w:rsidR="00E10F11" w:rsidRDefault="00E10F11">
      <w:pPr>
        <w:widowControl/>
        <w:jc w:val="left"/>
      </w:pPr>
      <w:r>
        <w:br w:type="page"/>
      </w:r>
    </w:p>
    <w:p w:rsidR="00E10F11" w:rsidRDefault="00E10F11" w:rsidP="00E10F11">
      <w:pPr>
        <w:spacing w:line="560" w:lineRule="exact"/>
        <w:rPr>
          <w:rFonts w:ascii="Times New Roman" w:eastAsia="仿宋_GB2312" w:hAnsi="Times New Roman"/>
          <w:sz w:val="32"/>
          <w:szCs w:val="32"/>
        </w:rPr>
      </w:pPr>
      <w:r>
        <w:rPr>
          <w:rFonts w:ascii="黑体" w:eastAsia="黑体" w:hAnsi="黑体" w:cs="黑体" w:hint="eastAsia"/>
          <w:sz w:val="32"/>
          <w:szCs w:val="32"/>
        </w:rPr>
        <w:lastRenderedPageBreak/>
        <w:t>附件一</w:t>
      </w:r>
    </w:p>
    <w:tbl>
      <w:tblPr>
        <w:tblpPr w:leftFromText="180" w:rightFromText="180" w:vertAnchor="text" w:horzAnchor="margin" w:tblpXSpec="center" w:tblpY="1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847"/>
        <w:gridCol w:w="2092"/>
        <w:gridCol w:w="1654"/>
        <w:gridCol w:w="1764"/>
      </w:tblGrid>
      <w:tr w:rsidR="00E10F11" w:rsidTr="00E716DD">
        <w:trPr>
          <w:trHeight w:val="590"/>
        </w:trPr>
        <w:tc>
          <w:tcPr>
            <w:tcW w:w="2123"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ind w:left="170" w:hangingChars="50" w:hanging="170"/>
              <w:jc w:val="center"/>
              <w:rPr>
                <w:rFonts w:ascii="Times New Roman" w:eastAsia="仿宋_GB2312" w:hAnsi="Times New Roman"/>
                <w:sz w:val="34"/>
                <w:szCs w:val="34"/>
              </w:rPr>
            </w:pPr>
            <w:r>
              <w:rPr>
                <w:rFonts w:ascii="Times New Roman" w:eastAsia="仿宋_GB2312" w:hAnsi="Times New Roman" w:hint="eastAsia"/>
                <w:sz w:val="34"/>
                <w:szCs w:val="34"/>
              </w:rPr>
              <w:t>姓</w:t>
            </w:r>
            <w:r>
              <w:rPr>
                <w:rFonts w:ascii="Times New Roman" w:eastAsia="仿宋_GB2312" w:hAnsi="Times New Roman" w:hint="eastAsia"/>
                <w:sz w:val="34"/>
                <w:szCs w:val="34"/>
              </w:rPr>
              <w:t xml:space="preserve">    </w:t>
            </w:r>
            <w:r>
              <w:rPr>
                <w:rFonts w:ascii="Times New Roman" w:eastAsia="仿宋_GB2312" w:hAnsi="Times New Roman" w:hint="eastAsia"/>
                <w:sz w:val="34"/>
                <w:szCs w:val="34"/>
              </w:rPr>
              <w:t>名</w:t>
            </w:r>
          </w:p>
        </w:tc>
        <w:tc>
          <w:tcPr>
            <w:tcW w:w="1847"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p>
        </w:tc>
        <w:tc>
          <w:tcPr>
            <w:tcW w:w="2092"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ind w:left="170" w:hangingChars="50" w:hanging="170"/>
              <w:jc w:val="center"/>
              <w:rPr>
                <w:rFonts w:ascii="Times New Roman" w:eastAsia="仿宋_GB2312" w:hAnsi="Times New Roman"/>
                <w:sz w:val="34"/>
                <w:szCs w:val="34"/>
              </w:rPr>
            </w:pPr>
            <w:r>
              <w:rPr>
                <w:rFonts w:ascii="Times New Roman" w:eastAsia="仿宋_GB2312" w:hAnsi="Times New Roman" w:hint="eastAsia"/>
                <w:sz w:val="34"/>
                <w:szCs w:val="34"/>
              </w:rPr>
              <w:t>性</w:t>
            </w:r>
            <w:r>
              <w:rPr>
                <w:rFonts w:ascii="Times New Roman" w:eastAsia="仿宋_GB2312" w:hAnsi="Times New Roman" w:hint="eastAsia"/>
                <w:sz w:val="34"/>
                <w:szCs w:val="34"/>
              </w:rPr>
              <w:t xml:space="preserve">    </w:t>
            </w:r>
            <w:r>
              <w:rPr>
                <w:rFonts w:ascii="Times New Roman" w:eastAsia="仿宋_GB2312" w:hAnsi="Times New Roman" w:hint="eastAsia"/>
                <w:sz w:val="34"/>
                <w:szCs w:val="34"/>
              </w:rPr>
              <w:t>别</w:t>
            </w:r>
          </w:p>
        </w:tc>
        <w:tc>
          <w:tcPr>
            <w:tcW w:w="1654"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rPr>
                <w:rFonts w:ascii="Times New Roman" w:eastAsia="仿宋_GB2312" w:hAnsi="Times New Roman"/>
                <w:sz w:val="34"/>
                <w:szCs w:val="34"/>
              </w:rPr>
            </w:pPr>
          </w:p>
        </w:tc>
        <w:tc>
          <w:tcPr>
            <w:tcW w:w="1764" w:type="dxa"/>
            <w:vMerge w:val="restart"/>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（小一寸照片）</w:t>
            </w:r>
          </w:p>
        </w:tc>
      </w:tr>
      <w:tr w:rsidR="00E10F11" w:rsidTr="00E716DD">
        <w:trPr>
          <w:trHeight w:val="590"/>
        </w:trPr>
        <w:tc>
          <w:tcPr>
            <w:tcW w:w="2123"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出生年月</w:t>
            </w:r>
          </w:p>
        </w:tc>
        <w:tc>
          <w:tcPr>
            <w:tcW w:w="1847"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p>
        </w:tc>
        <w:tc>
          <w:tcPr>
            <w:tcW w:w="2092"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民</w:t>
            </w:r>
            <w:r>
              <w:rPr>
                <w:rFonts w:ascii="Times New Roman" w:eastAsia="仿宋_GB2312" w:hAnsi="Times New Roman" w:hint="eastAsia"/>
                <w:sz w:val="34"/>
                <w:szCs w:val="34"/>
              </w:rPr>
              <w:t xml:space="preserve">    </w:t>
            </w:r>
            <w:r>
              <w:rPr>
                <w:rFonts w:ascii="Times New Roman" w:eastAsia="仿宋_GB2312" w:hAnsi="Times New Roman" w:hint="eastAsia"/>
                <w:sz w:val="34"/>
                <w:szCs w:val="34"/>
              </w:rPr>
              <w:t>族</w:t>
            </w:r>
          </w:p>
        </w:tc>
        <w:tc>
          <w:tcPr>
            <w:tcW w:w="1654"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rPr>
                <w:rFonts w:ascii="Times New Roman" w:eastAsia="仿宋_GB2312" w:hAnsi="Times New Roman"/>
                <w:sz w:val="34"/>
                <w:szCs w:val="34"/>
              </w:rPr>
            </w:pPr>
          </w:p>
        </w:tc>
        <w:tc>
          <w:tcPr>
            <w:tcW w:w="1764" w:type="dxa"/>
            <w:vMerge/>
            <w:tcBorders>
              <w:top w:val="single" w:sz="4" w:space="0" w:color="auto"/>
              <w:left w:val="single" w:sz="4" w:space="0" w:color="auto"/>
              <w:bottom w:val="single" w:sz="4" w:space="0" w:color="auto"/>
              <w:right w:val="single" w:sz="4" w:space="0" w:color="auto"/>
            </w:tcBorders>
            <w:vAlign w:val="center"/>
          </w:tcPr>
          <w:p w:rsidR="00E10F11" w:rsidRDefault="00E10F11" w:rsidP="00E716DD">
            <w:pPr>
              <w:widowControl/>
              <w:spacing w:line="560" w:lineRule="exact"/>
              <w:rPr>
                <w:rFonts w:ascii="Times New Roman" w:eastAsia="仿宋_GB2312" w:hAnsi="Times New Roman"/>
                <w:sz w:val="34"/>
                <w:szCs w:val="34"/>
              </w:rPr>
            </w:pPr>
          </w:p>
        </w:tc>
      </w:tr>
      <w:tr w:rsidR="00E10F11" w:rsidTr="00E716DD">
        <w:trPr>
          <w:trHeight w:val="590"/>
        </w:trPr>
        <w:tc>
          <w:tcPr>
            <w:tcW w:w="2123"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籍</w:t>
            </w:r>
            <w:r>
              <w:rPr>
                <w:rFonts w:ascii="Times New Roman" w:eastAsia="仿宋_GB2312" w:hAnsi="Times New Roman" w:hint="eastAsia"/>
                <w:sz w:val="34"/>
                <w:szCs w:val="34"/>
              </w:rPr>
              <w:t xml:space="preserve">    </w:t>
            </w:r>
            <w:r>
              <w:rPr>
                <w:rFonts w:ascii="Times New Roman" w:eastAsia="仿宋_GB2312" w:hAnsi="Times New Roman" w:hint="eastAsia"/>
                <w:sz w:val="34"/>
                <w:szCs w:val="34"/>
              </w:rPr>
              <w:t>贯</w:t>
            </w:r>
          </w:p>
        </w:tc>
        <w:tc>
          <w:tcPr>
            <w:tcW w:w="1847"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p>
        </w:tc>
        <w:tc>
          <w:tcPr>
            <w:tcW w:w="2092"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政治面貌</w:t>
            </w:r>
          </w:p>
        </w:tc>
        <w:tc>
          <w:tcPr>
            <w:tcW w:w="1654"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rPr>
                <w:rFonts w:ascii="Times New Roman" w:eastAsia="仿宋_GB2312" w:hAnsi="Times New Roman"/>
                <w:sz w:val="34"/>
                <w:szCs w:val="34"/>
              </w:rPr>
            </w:pPr>
          </w:p>
        </w:tc>
        <w:tc>
          <w:tcPr>
            <w:tcW w:w="1764" w:type="dxa"/>
            <w:vMerge/>
            <w:tcBorders>
              <w:top w:val="single" w:sz="4" w:space="0" w:color="auto"/>
              <w:left w:val="single" w:sz="4" w:space="0" w:color="auto"/>
              <w:bottom w:val="single" w:sz="4" w:space="0" w:color="auto"/>
              <w:right w:val="single" w:sz="4" w:space="0" w:color="auto"/>
            </w:tcBorders>
            <w:vAlign w:val="center"/>
          </w:tcPr>
          <w:p w:rsidR="00E10F11" w:rsidRDefault="00E10F11" w:rsidP="00E716DD">
            <w:pPr>
              <w:widowControl/>
              <w:spacing w:line="560" w:lineRule="exact"/>
              <w:rPr>
                <w:rFonts w:ascii="Times New Roman" w:eastAsia="仿宋_GB2312" w:hAnsi="Times New Roman"/>
                <w:sz w:val="34"/>
                <w:szCs w:val="34"/>
              </w:rPr>
            </w:pPr>
          </w:p>
        </w:tc>
      </w:tr>
      <w:tr w:rsidR="00E10F11" w:rsidTr="00E716DD">
        <w:trPr>
          <w:trHeight w:val="590"/>
        </w:trPr>
        <w:tc>
          <w:tcPr>
            <w:tcW w:w="2123"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学</w:t>
            </w:r>
            <w:r>
              <w:rPr>
                <w:rFonts w:ascii="Times New Roman" w:eastAsia="仿宋_GB2312" w:hAnsi="Times New Roman" w:hint="eastAsia"/>
                <w:sz w:val="34"/>
                <w:szCs w:val="34"/>
              </w:rPr>
              <w:t xml:space="preserve">    </w:t>
            </w:r>
            <w:r>
              <w:rPr>
                <w:rFonts w:ascii="Times New Roman" w:eastAsia="仿宋_GB2312" w:hAnsi="Times New Roman" w:hint="eastAsia"/>
                <w:sz w:val="34"/>
                <w:szCs w:val="34"/>
              </w:rPr>
              <w:t>校</w:t>
            </w:r>
          </w:p>
        </w:tc>
        <w:tc>
          <w:tcPr>
            <w:tcW w:w="1847"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p>
        </w:tc>
        <w:tc>
          <w:tcPr>
            <w:tcW w:w="2092"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手</w:t>
            </w:r>
            <w:r>
              <w:rPr>
                <w:rFonts w:ascii="Times New Roman" w:eastAsia="仿宋_GB2312" w:hAnsi="Times New Roman" w:hint="eastAsia"/>
                <w:sz w:val="34"/>
                <w:szCs w:val="34"/>
              </w:rPr>
              <w:t xml:space="preserve">    </w:t>
            </w:r>
            <w:r>
              <w:rPr>
                <w:rFonts w:ascii="Times New Roman" w:eastAsia="仿宋_GB2312" w:hAnsi="Times New Roman" w:hint="eastAsia"/>
                <w:sz w:val="34"/>
                <w:szCs w:val="34"/>
              </w:rPr>
              <w:t>机</w:t>
            </w:r>
          </w:p>
        </w:tc>
        <w:tc>
          <w:tcPr>
            <w:tcW w:w="1654"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rPr>
                <w:rFonts w:ascii="Times New Roman" w:eastAsia="仿宋_GB2312" w:hAnsi="Times New Roman"/>
                <w:sz w:val="34"/>
                <w:szCs w:val="34"/>
              </w:rPr>
            </w:pPr>
          </w:p>
        </w:tc>
        <w:tc>
          <w:tcPr>
            <w:tcW w:w="1764" w:type="dxa"/>
            <w:vMerge/>
            <w:tcBorders>
              <w:top w:val="single" w:sz="4" w:space="0" w:color="auto"/>
              <w:left w:val="single" w:sz="4" w:space="0" w:color="auto"/>
              <w:bottom w:val="single" w:sz="4" w:space="0" w:color="auto"/>
              <w:right w:val="single" w:sz="4" w:space="0" w:color="auto"/>
            </w:tcBorders>
            <w:vAlign w:val="center"/>
          </w:tcPr>
          <w:p w:rsidR="00E10F11" w:rsidRDefault="00E10F11" w:rsidP="00E716DD">
            <w:pPr>
              <w:widowControl/>
              <w:spacing w:line="560" w:lineRule="exact"/>
              <w:rPr>
                <w:rFonts w:ascii="Times New Roman" w:eastAsia="仿宋_GB2312" w:hAnsi="Times New Roman"/>
                <w:sz w:val="34"/>
                <w:szCs w:val="34"/>
              </w:rPr>
            </w:pPr>
          </w:p>
        </w:tc>
      </w:tr>
      <w:tr w:rsidR="00E10F11" w:rsidTr="00E716DD">
        <w:trPr>
          <w:trHeight w:val="736"/>
        </w:trPr>
        <w:tc>
          <w:tcPr>
            <w:tcW w:w="2123"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专</w:t>
            </w:r>
            <w:r>
              <w:rPr>
                <w:rFonts w:ascii="Times New Roman" w:eastAsia="仿宋_GB2312" w:hAnsi="Times New Roman" w:hint="eastAsia"/>
                <w:sz w:val="34"/>
                <w:szCs w:val="34"/>
              </w:rPr>
              <w:t xml:space="preserve">    </w:t>
            </w:r>
            <w:r>
              <w:rPr>
                <w:rFonts w:ascii="Times New Roman" w:eastAsia="仿宋_GB2312" w:hAnsi="Times New Roman" w:hint="eastAsia"/>
                <w:sz w:val="34"/>
                <w:szCs w:val="34"/>
              </w:rPr>
              <w:t>业</w:t>
            </w:r>
          </w:p>
        </w:tc>
        <w:tc>
          <w:tcPr>
            <w:tcW w:w="1847"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p>
        </w:tc>
        <w:tc>
          <w:tcPr>
            <w:tcW w:w="2092"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年</w:t>
            </w:r>
            <w:r>
              <w:rPr>
                <w:rFonts w:ascii="Times New Roman" w:eastAsia="仿宋_GB2312" w:hAnsi="Times New Roman" w:hint="eastAsia"/>
                <w:sz w:val="34"/>
                <w:szCs w:val="34"/>
              </w:rPr>
              <w:t xml:space="preserve">   </w:t>
            </w:r>
            <w:r>
              <w:rPr>
                <w:rFonts w:ascii="Times New Roman" w:eastAsia="仿宋_GB2312" w:hAnsi="Times New Roman" w:hint="eastAsia"/>
                <w:sz w:val="34"/>
                <w:szCs w:val="34"/>
              </w:rPr>
              <w:t>级</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rPr>
                <w:rFonts w:ascii="Times New Roman" w:eastAsia="仿宋_GB2312" w:hAnsi="Times New Roman"/>
                <w:sz w:val="34"/>
                <w:szCs w:val="34"/>
              </w:rPr>
            </w:pPr>
          </w:p>
        </w:tc>
      </w:tr>
      <w:tr w:rsidR="00E10F11" w:rsidTr="00E716DD">
        <w:trPr>
          <w:trHeight w:val="736"/>
        </w:trPr>
        <w:tc>
          <w:tcPr>
            <w:tcW w:w="2123"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联系邮箱</w:t>
            </w:r>
          </w:p>
        </w:tc>
        <w:tc>
          <w:tcPr>
            <w:tcW w:w="1847"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p>
        </w:tc>
        <w:tc>
          <w:tcPr>
            <w:tcW w:w="2092"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一周可实习工作日数</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rPr>
                <w:rFonts w:ascii="Times New Roman" w:eastAsia="仿宋_GB2312" w:hAnsi="Times New Roman"/>
                <w:sz w:val="34"/>
                <w:szCs w:val="34"/>
              </w:rPr>
            </w:pPr>
          </w:p>
        </w:tc>
      </w:tr>
      <w:tr w:rsidR="00E10F11" w:rsidTr="00E716DD">
        <w:trPr>
          <w:trHeight w:val="1038"/>
        </w:trPr>
        <w:tc>
          <w:tcPr>
            <w:tcW w:w="2123"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现（曾）任学生干部职务</w:t>
            </w:r>
          </w:p>
        </w:tc>
        <w:tc>
          <w:tcPr>
            <w:tcW w:w="1847"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p>
        </w:tc>
        <w:tc>
          <w:tcPr>
            <w:tcW w:w="2092" w:type="dxa"/>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jc w:val="center"/>
              <w:rPr>
                <w:rFonts w:ascii="Times New Roman" w:eastAsia="仿宋_GB2312" w:hAnsi="Times New Roman"/>
                <w:sz w:val="34"/>
                <w:szCs w:val="34"/>
              </w:rPr>
            </w:pPr>
            <w:r>
              <w:rPr>
                <w:rFonts w:ascii="Times New Roman" w:eastAsia="仿宋_GB2312" w:hAnsi="Times New Roman" w:hint="eastAsia"/>
                <w:sz w:val="34"/>
                <w:szCs w:val="34"/>
              </w:rPr>
              <w:t>就业意向</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E10F11" w:rsidRDefault="00E10F11" w:rsidP="00E716DD">
            <w:pPr>
              <w:spacing w:line="560" w:lineRule="exact"/>
              <w:rPr>
                <w:rFonts w:ascii="Times New Roman" w:eastAsia="仿宋_GB2312" w:hAnsi="Times New Roman"/>
                <w:sz w:val="34"/>
                <w:szCs w:val="34"/>
              </w:rPr>
            </w:pPr>
          </w:p>
        </w:tc>
      </w:tr>
      <w:tr w:rsidR="00E10F11" w:rsidTr="00E716DD">
        <w:trPr>
          <w:trHeight w:val="2102"/>
        </w:trPr>
        <w:tc>
          <w:tcPr>
            <w:tcW w:w="9480" w:type="dxa"/>
            <w:gridSpan w:val="5"/>
            <w:tcBorders>
              <w:top w:val="single" w:sz="4" w:space="0" w:color="auto"/>
              <w:left w:val="single" w:sz="4" w:space="0" w:color="auto"/>
              <w:bottom w:val="single" w:sz="4" w:space="0" w:color="auto"/>
              <w:right w:val="single" w:sz="4" w:space="0" w:color="auto"/>
            </w:tcBorders>
          </w:tcPr>
          <w:p w:rsidR="00E10F11" w:rsidRDefault="00E10F11" w:rsidP="00E716DD">
            <w:pPr>
              <w:spacing w:line="560" w:lineRule="exact"/>
              <w:rPr>
                <w:rFonts w:ascii="Times New Roman" w:eastAsia="仿宋_GB2312" w:hAnsi="Times New Roman"/>
                <w:sz w:val="34"/>
                <w:szCs w:val="34"/>
              </w:rPr>
            </w:pPr>
            <w:r>
              <w:rPr>
                <w:rFonts w:ascii="Times New Roman" w:eastAsia="仿宋_GB2312" w:hAnsi="Times New Roman" w:hint="eastAsia"/>
                <w:sz w:val="34"/>
                <w:szCs w:val="34"/>
              </w:rPr>
              <w:t>一、兴趣爱好及特长</w:t>
            </w:r>
          </w:p>
          <w:p w:rsidR="00E10F11" w:rsidRDefault="00E10F11" w:rsidP="00E716DD">
            <w:pPr>
              <w:spacing w:line="560" w:lineRule="exact"/>
              <w:rPr>
                <w:rFonts w:ascii="Times New Roman" w:eastAsia="仿宋_GB2312" w:hAnsi="Times New Roman"/>
                <w:sz w:val="34"/>
                <w:szCs w:val="34"/>
              </w:rPr>
            </w:pPr>
          </w:p>
          <w:p w:rsidR="00E10F11" w:rsidRDefault="00E10F11" w:rsidP="00E716DD">
            <w:pPr>
              <w:spacing w:line="560" w:lineRule="exact"/>
              <w:rPr>
                <w:rFonts w:ascii="Times New Roman" w:eastAsia="仿宋_GB2312" w:hAnsi="Times New Roman"/>
                <w:sz w:val="34"/>
                <w:szCs w:val="34"/>
              </w:rPr>
            </w:pPr>
          </w:p>
        </w:tc>
      </w:tr>
      <w:tr w:rsidR="00E10F11" w:rsidTr="00E716DD">
        <w:trPr>
          <w:trHeight w:val="2268"/>
        </w:trPr>
        <w:tc>
          <w:tcPr>
            <w:tcW w:w="9480" w:type="dxa"/>
            <w:gridSpan w:val="5"/>
            <w:tcBorders>
              <w:top w:val="single" w:sz="4" w:space="0" w:color="auto"/>
              <w:left w:val="single" w:sz="4" w:space="0" w:color="auto"/>
              <w:bottom w:val="single" w:sz="4" w:space="0" w:color="auto"/>
              <w:right w:val="single" w:sz="4" w:space="0" w:color="auto"/>
            </w:tcBorders>
          </w:tcPr>
          <w:p w:rsidR="00E10F11" w:rsidRDefault="00E10F11" w:rsidP="00E716DD">
            <w:pPr>
              <w:spacing w:line="560" w:lineRule="exact"/>
              <w:rPr>
                <w:rFonts w:ascii="Times New Roman" w:eastAsia="仿宋_GB2312" w:hAnsi="Times New Roman"/>
                <w:sz w:val="34"/>
                <w:szCs w:val="34"/>
              </w:rPr>
            </w:pPr>
            <w:r>
              <w:rPr>
                <w:rFonts w:ascii="Times New Roman" w:eastAsia="仿宋_GB2312" w:hAnsi="Times New Roman" w:hint="eastAsia"/>
                <w:sz w:val="34"/>
                <w:szCs w:val="34"/>
              </w:rPr>
              <w:t>二、个人简历及主要经历（</w:t>
            </w:r>
            <w:r>
              <w:rPr>
                <w:rFonts w:ascii="Times New Roman" w:eastAsia="仿宋_GB2312" w:hAnsi="Times New Roman" w:hint="eastAsia"/>
                <w:sz w:val="34"/>
                <w:szCs w:val="34"/>
              </w:rPr>
              <w:t>200</w:t>
            </w:r>
            <w:r>
              <w:rPr>
                <w:rFonts w:ascii="Times New Roman" w:eastAsia="仿宋_GB2312" w:hAnsi="Times New Roman" w:hint="eastAsia"/>
                <w:sz w:val="34"/>
                <w:szCs w:val="34"/>
              </w:rPr>
              <w:t>字以内）</w:t>
            </w:r>
          </w:p>
          <w:p w:rsidR="00E10F11" w:rsidRDefault="00E10F11" w:rsidP="00E716DD">
            <w:pPr>
              <w:spacing w:line="560" w:lineRule="exact"/>
              <w:rPr>
                <w:rFonts w:ascii="Times New Roman" w:eastAsia="仿宋_GB2312" w:hAnsi="Times New Roman"/>
                <w:sz w:val="34"/>
                <w:szCs w:val="34"/>
              </w:rPr>
            </w:pPr>
          </w:p>
          <w:p w:rsidR="00E10F11" w:rsidRDefault="00E10F11" w:rsidP="00E716DD">
            <w:pPr>
              <w:spacing w:line="560" w:lineRule="exact"/>
              <w:rPr>
                <w:rFonts w:ascii="Times New Roman" w:eastAsia="仿宋_GB2312" w:hAnsi="Times New Roman"/>
                <w:sz w:val="34"/>
                <w:szCs w:val="34"/>
              </w:rPr>
            </w:pPr>
          </w:p>
        </w:tc>
      </w:tr>
    </w:tbl>
    <w:p w:rsidR="00E10F11" w:rsidRDefault="00E10F11" w:rsidP="00E10F11">
      <w:pPr>
        <w:spacing w:line="560" w:lineRule="exact"/>
        <w:jc w:val="center"/>
        <w:rPr>
          <w:rFonts w:ascii="Times New Roman" w:eastAsia="方正小标宋简体" w:hAnsi="Times New Roman"/>
          <w:b/>
          <w:sz w:val="44"/>
          <w:szCs w:val="44"/>
        </w:rPr>
      </w:pPr>
      <w:r>
        <w:rPr>
          <w:rFonts w:ascii="Times New Roman" w:eastAsia="方正小标宋简体" w:hAnsi="Times New Roman" w:hint="eastAsia"/>
          <w:b/>
          <w:sz w:val="44"/>
          <w:szCs w:val="44"/>
        </w:rPr>
        <w:t>海珠区第七季“筑梦计划”报名表</w:t>
      </w:r>
    </w:p>
    <w:p w:rsidR="00E10F11" w:rsidRPr="002D36F4" w:rsidRDefault="00E10F11" w:rsidP="00E10F11"/>
    <w:p w:rsidR="00E10F11" w:rsidRPr="00E10F11" w:rsidRDefault="00E10F11" w:rsidP="00E10F11"/>
    <w:p w:rsidR="00401047" w:rsidRPr="00E10F11" w:rsidRDefault="00401047"/>
    <w:sectPr w:rsidR="00401047" w:rsidRPr="00E10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11"/>
    <w:rsid w:val="00401047"/>
    <w:rsid w:val="00E10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27BA1-2192-4C26-93B2-7EA00018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F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0F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orm.mikecrm.com/s4vRI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qss</dc:creator>
  <cp:keywords/>
  <dc:description/>
  <cp:lastModifiedBy>qss</cp:lastModifiedBy>
  <cp:revision>1</cp:revision>
  <dcterms:created xsi:type="dcterms:W3CDTF">2017-02-28T02:53:00Z</dcterms:created>
  <dcterms:modified xsi:type="dcterms:W3CDTF">2017-02-28T02:54:00Z</dcterms:modified>
</cp:coreProperties>
</file>